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DB1" w:rsidRDefault="00777B56" w:rsidP="00777B56">
      <w:pPr>
        <w:jc w:val="center"/>
        <w:rPr>
          <w:rFonts w:ascii="Times New Roman" w:hAnsi="Times New Roman" w:cs="Times New Roman"/>
          <w:b/>
          <w:sz w:val="48"/>
          <w:szCs w:val="48"/>
          <w:lang w:val="en-US"/>
        </w:rPr>
      </w:pPr>
      <w:r w:rsidRPr="00777B56">
        <w:rPr>
          <w:rFonts w:ascii="Times New Roman" w:hAnsi="Times New Roman" w:cs="Times New Roman"/>
          <w:b/>
          <w:sz w:val="48"/>
          <w:szCs w:val="48"/>
          <w:lang w:val="kk-KZ"/>
        </w:rPr>
        <w:t>Студенттердің өзіндік жұмыстарына арналған материалдар</w:t>
      </w: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07696" w:rsidRDefault="00B07696" w:rsidP="00777B56">
      <w:pPr>
        <w:jc w:val="center"/>
        <w:rPr>
          <w:rFonts w:ascii="Times New Roman" w:hAnsi="Times New Roman" w:cs="Times New Roman"/>
          <w:b/>
          <w:sz w:val="48"/>
          <w:szCs w:val="48"/>
          <w:lang w:val="en-US"/>
        </w:rPr>
      </w:pPr>
    </w:p>
    <w:p w:rsidR="00BF5919" w:rsidRPr="00BF5919" w:rsidRDefault="00BF5919" w:rsidP="00BF5919">
      <w:pPr>
        <w:pStyle w:val="a3"/>
        <w:tabs>
          <w:tab w:val="left" w:pos="142"/>
        </w:tabs>
        <w:spacing w:after="0"/>
        <w:ind w:left="0"/>
        <w:contextualSpacing/>
        <w:jc w:val="both"/>
        <w:rPr>
          <w:rFonts w:ascii="Times New Roman" w:hAnsi="Times New Roman" w:cs="Times New Roman"/>
          <w:sz w:val="28"/>
          <w:szCs w:val="28"/>
          <w:lang w:val="kk-KZ"/>
        </w:rPr>
      </w:pPr>
      <w:r w:rsidRPr="00BF5919">
        <w:rPr>
          <w:rFonts w:ascii="Times New Roman" w:hAnsi="Times New Roman" w:cs="Times New Roman"/>
          <w:sz w:val="28"/>
          <w:szCs w:val="28"/>
          <w:u w:val="single"/>
          <w:lang w:val="kk-KZ"/>
        </w:rPr>
        <w:t>Реферат</w:t>
      </w:r>
      <w:r w:rsidRPr="00BF5919">
        <w:rPr>
          <w:rFonts w:ascii="Times New Roman" w:hAnsi="Times New Roman" w:cs="Times New Roman"/>
          <w:sz w:val="28"/>
          <w:szCs w:val="28"/>
          <w:lang w:val="kk-KZ"/>
        </w:rPr>
        <w:t xml:space="preserve"> (лат. – Баяндау, хабарлау) – 1) әдебиеттер мен басқа да деректермен қарастырылған, белгілі бір тақырыпқа жазылған баяндама; </w:t>
      </w:r>
    </w:p>
    <w:p w:rsidR="00BF5919" w:rsidRPr="00BF5919" w:rsidRDefault="00BF5919" w:rsidP="00BF5919">
      <w:pPr>
        <w:pStyle w:val="a3"/>
        <w:tabs>
          <w:tab w:val="left" w:pos="142"/>
        </w:tabs>
        <w:spacing w:after="0"/>
        <w:ind w:left="0"/>
        <w:contextualSpacing/>
        <w:jc w:val="both"/>
        <w:rPr>
          <w:rFonts w:ascii="Times New Roman" w:hAnsi="Times New Roman" w:cs="Times New Roman"/>
          <w:sz w:val="28"/>
          <w:szCs w:val="28"/>
          <w:lang w:val="kk-KZ"/>
        </w:rPr>
      </w:pPr>
      <w:r w:rsidRPr="00BF5919">
        <w:rPr>
          <w:rFonts w:ascii="Times New Roman" w:hAnsi="Times New Roman" w:cs="Times New Roman"/>
          <w:sz w:val="28"/>
          <w:szCs w:val="28"/>
          <w:lang w:val="kk-KZ"/>
        </w:rPr>
        <w:t xml:space="preserve">2) ғылыми жұмыстың, кітаптың мазмұны; </w:t>
      </w:r>
    </w:p>
    <w:p w:rsidR="00BF5919" w:rsidRPr="00BF5919" w:rsidRDefault="00BF5919" w:rsidP="00BF5919">
      <w:pPr>
        <w:pStyle w:val="a3"/>
        <w:tabs>
          <w:tab w:val="left" w:pos="142"/>
        </w:tabs>
        <w:spacing w:after="0"/>
        <w:ind w:left="0"/>
        <w:contextualSpacing/>
        <w:jc w:val="both"/>
        <w:rPr>
          <w:rFonts w:ascii="Times New Roman" w:hAnsi="Times New Roman" w:cs="Times New Roman"/>
          <w:sz w:val="28"/>
          <w:szCs w:val="28"/>
          <w:lang w:val="kk-KZ"/>
        </w:rPr>
      </w:pPr>
      <w:r w:rsidRPr="00BF5919">
        <w:rPr>
          <w:rFonts w:ascii="Times New Roman" w:hAnsi="Times New Roman" w:cs="Times New Roman"/>
          <w:sz w:val="28"/>
          <w:szCs w:val="28"/>
          <w:lang w:val="kk-KZ"/>
        </w:rPr>
        <w:t xml:space="preserve">Рефератты жазудағы  </w:t>
      </w:r>
      <w:r w:rsidRPr="00BF5919">
        <w:rPr>
          <w:rFonts w:ascii="Times New Roman" w:hAnsi="Times New Roman" w:cs="Times New Roman"/>
          <w:sz w:val="28"/>
          <w:szCs w:val="28"/>
          <w:u w:val="single"/>
          <w:lang w:val="kk-KZ"/>
        </w:rPr>
        <w:t xml:space="preserve">негізгі мақсат </w:t>
      </w:r>
      <w:r w:rsidRPr="00BF5919">
        <w:rPr>
          <w:rFonts w:ascii="Times New Roman" w:hAnsi="Times New Roman" w:cs="Times New Roman"/>
          <w:sz w:val="28"/>
          <w:szCs w:val="28"/>
          <w:lang w:val="kk-KZ"/>
        </w:rPr>
        <w:t xml:space="preserve">   студенттердің әдебиеттермен және деректермен өз бетінше жұмыс жасауына дағдыландыру, талдау жасауға үйрету, әр түрлі тарихи процестерге өзінің пікірін білдіре білуге үйрету.</w:t>
      </w:r>
    </w:p>
    <w:p w:rsidR="00BF5919" w:rsidRPr="00BF5919" w:rsidRDefault="00BF5919" w:rsidP="00BF5919">
      <w:pPr>
        <w:pStyle w:val="a3"/>
        <w:tabs>
          <w:tab w:val="left" w:pos="142"/>
        </w:tabs>
        <w:spacing w:after="0"/>
        <w:ind w:left="0"/>
        <w:contextualSpacing/>
        <w:jc w:val="both"/>
        <w:rPr>
          <w:rFonts w:ascii="Times New Roman" w:hAnsi="Times New Roman" w:cs="Times New Roman"/>
          <w:sz w:val="28"/>
          <w:szCs w:val="28"/>
          <w:lang w:val="kk-KZ"/>
        </w:rPr>
      </w:pPr>
      <w:r w:rsidRPr="00BF5919">
        <w:rPr>
          <w:rFonts w:ascii="Times New Roman" w:hAnsi="Times New Roman" w:cs="Times New Roman"/>
          <w:sz w:val="28"/>
          <w:szCs w:val="28"/>
          <w:u w:val="single"/>
          <w:lang w:val="kk-KZ"/>
        </w:rPr>
        <w:t>Баяндама</w:t>
      </w:r>
      <w:r w:rsidRPr="00BF5919">
        <w:rPr>
          <w:rFonts w:ascii="Times New Roman" w:hAnsi="Times New Roman" w:cs="Times New Roman"/>
          <w:sz w:val="28"/>
          <w:szCs w:val="28"/>
          <w:lang w:val="kk-KZ"/>
        </w:rPr>
        <w:t xml:space="preserve"> –  көлемі жағынан рефератқа қарағанда шағындау, анықталған тақырыпқа жазылған хабарлама. Баяндаманы жазуда бір немесе екі дерек көзін пайдалануға болады. </w:t>
      </w:r>
    </w:p>
    <w:p w:rsidR="00BF5919" w:rsidRPr="00BF5919" w:rsidRDefault="00BF5919" w:rsidP="00BF5919">
      <w:pPr>
        <w:pStyle w:val="a3"/>
        <w:tabs>
          <w:tab w:val="left" w:pos="142"/>
        </w:tabs>
        <w:spacing w:after="0"/>
        <w:ind w:left="0"/>
        <w:contextualSpacing/>
        <w:jc w:val="both"/>
        <w:rPr>
          <w:rFonts w:ascii="Times New Roman" w:hAnsi="Times New Roman" w:cs="Times New Roman"/>
          <w:sz w:val="28"/>
          <w:szCs w:val="28"/>
          <w:lang w:val="kk-KZ"/>
        </w:rPr>
      </w:pPr>
      <w:r w:rsidRPr="00BF5919">
        <w:rPr>
          <w:rFonts w:ascii="Times New Roman" w:hAnsi="Times New Roman" w:cs="Times New Roman"/>
          <w:sz w:val="28"/>
          <w:szCs w:val="28"/>
          <w:lang w:val="kk-KZ"/>
        </w:rPr>
        <w:t>Рефератты жазудағы</w:t>
      </w:r>
      <w:r w:rsidRPr="00BF5919">
        <w:rPr>
          <w:rFonts w:ascii="Times New Roman" w:hAnsi="Times New Roman" w:cs="Times New Roman"/>
          <w:sz w:val="28"/>
          <w:szCs w:val="28"/>
          <w:u w:val="single"/>
          <w:lang w:val="kk-KZ"/>
        </w:rPr>
        <w:t xml:space="preserve"> мақсаттар </w:t>
      </w:r>
      <w:r w:rsidRPr="00BF5919">
        <w:rPr>
          <w:rFonts w:ascii="Times New Roman" w:hAnsi="Times New Roman" w:cs="Times New Roman"/>
          <w:sz w:val="28"/>
          <w:szCs w:val="28"/>
          <w:lang w:val="kk-KZ"/>
        </w:rPr>
        <w:t>қойылады.</w:t>
      </w:r>
    </w:p>
    <w:p w:rsidR="00644619" w:rsidRPr="009378C7" w:rsidRDefault="00644619" w:rsidP="00644619">
      <w:pPr>
        <w:spacing w:after="0" w:line="240" w:lineRule="auto"/>
        <w:jc w:val="both"/>
        <w:rPr>
          <w:rFonts w:ascii="Times New Roman" w:hAnsi="Times New Roman" w:cs="Times New Roman"/>
          <w:sz w:val="28"/>
          <w:szCs w:val="28"/>
          <w:lang w:val="kk-KZ"/>
        </w:rPr>
      </w:pPr>
      <w:r w:rsidRPr="00644619">
        <w:rPr>
          <w:rFonts w:ascii="Times New Roman" w:hAnsi="Times New Roman" w:cs="Times New Roman"/>
          <w:sz w:val="28"/>
          <w:szCs w:val="28"/>
          <w:u w:val="single"/>
          <w:lang w:val="kk-KZ"/>
        </w:rPr>
        <w:t>Эссе</w:t>
      </w:r>
      <w:r w:rsidRPr="002532CB">
        <w:rPr>
          <w:rFonts w:ascii="Times New Roman" w:hAnsi="Times New Roman" w:cs="Times New Roman"/>
          <w:sz w:val="28"/>
          <w:szCs w:val="28"/>
          <w:lang w:val="kk-KZ"/>
        </w:rPr>
        <w:t xml:space="preserve"> француз тілінен "essai", ағылшын тілінен "essay", "assay"- талпыныс, </w:t>
      </w:r>
      <w:r>
        <w:rPr>
          <w:rFonts w:ascii="Times New Roman" w:hAnsi="Times New Roman" w:cs="Times New Roman"/>
          <w:sz w:val="28"/>
          <w:szCs w:val="28"/>
          <w:lang w:val="kk-KZ"/>
        </w:rPr>
        <w:t xml:space="preserve">жазушылық сынама </w:t>
      </w:r>
      <w:r w:rsidRPr="002532CB">
        <w:rPr>
          <w:rFonts w:ascii="Times New Roman" w:hAnsi="Times New Roman" w:cs="Times New Roman"/>
          <w:sz w:val="28"/>
          <w:szCs w:val="28"/>
          <w:lang w:val="kk-KZ"/>
        </w:rPr>
        <w:t xml:space="preserve">, очерк; латын тілінен "exagium" – ойлау. </w:t>
      </w:r>
      <w:r w:rsidRPr="009378C7">
        <w:rPr>
          <w:rFonts w:ascii="Times New Roman" w:hAnsi="Times New Roman" w:cs="Times New Roman"/>
          <w:sz w:val="28"/>
          <w:szCs w:val="28"/>
          <w:lang w:val="kk-KZ"/>
        </w:rPr>
        <w:t>Эссе – бұл ұсынылған тақырып бойынша өздік жазба жұмысы.</w:t>
      </w:r>
    </w:p>
    <w:p w:rsidR="00BF5919" w:rsidRPr="00D03477" w:rsidRDefault="00644619" w:rsidP="00644619">
      <w:pPr>
        <w:rPr>
          <w:rFonts w:ascii="Times New Roman" w:hAnsi="Times New Roman" w:cs="Times New Roman"/>
          <w:b/>
          <w:sz w:val="28"/>
          <w:szCs w:val="28"/>
          <w:lang w:val="kk-KZ"/>
        </w:rPr>
      </w:pPr>
      <w:r w:rsidRPr="009378C7">
        <w:rPr>
          <w:rFonts w:ascii="Times New Roman" w:hAnsi="Times New Roman" w:cs="Times New Roman"/>
          <w:sz w:val="28"/>
          <w:szCs w:val="28"/>
          <w:lang w:val="kk-KZ"/>
        </w:rPr>
        <w:t>Эссенің мақсаты: Өз ойын жазбаша түрде жеткізу және өз бетімен шығармашылық ойлау дағдыларын дамыту</w:t>
      </w:r>
    </w:p>
    <w:p w:rsidR="00402572" w:rsidRPr="00EC124C" w:rsidRDefault="00402572" w:rsidP="00EC124C">
      <w:pPr>
        <w:ind w:firstLine="360"/>
        <w:jc w:val="center"/>
        <w:rPr>
          <w:rFonts w:ascii="Times New Roman" w:hAnsi="Times New Roman" w:cs="Times New Roman"/>
          <w:b/>
          <w:sz w:val="28"/>
          <w:szCs w:val="28"/>
          <w:lang w:val="en-US"/>
        </w:rPr>
      </w:pPr>
      <w:r w:rsidRPr="00402572">
        <w:rPr>
          <w:rFonts w:ascii="Times New Roman" w:hAnsi="Times New Roman" w:cs="Times New Roman"/>
          <w:b/>
          <w:sz w:val="28"/>
          <w:szCs w:val="28"/>
          <w:lang w:val="kk-KZ"/>
        </w:rPr>
        <w:t>Реферат жазуға ұсынылатын тақырыптар</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kk-KZ"/>
        </w:rPr>
      </w:pPr>
      <w:r w:rsidRPr="00EC124C">
        <w:rPr>
          <w:rFonts w:ascii="Times New Roman" w:hAnsi="Times New Roman" w:cs="Times New Roman"/>
          <w:sz w:val="28"/>
          <w:szCs w:val="28"/>
          <w:lang w:val="kk-KZ"/>
        </w:rPr>
        <w:t>Саясаттанудың әлеуметтік-гуманитарлық білімдер жүйесіндегі орны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Ежелгі шығыстағы саяси ойлар</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Ежелгі Грекия мен ежелгі Римдегі саяси ойлар</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Орта ғасырлық саяси ойлар</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Қайта өрлеу дәуіріндегі саяси ойлар</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Жаңа заман саяси идеялары</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kk-KZ"/>
        </w:rPr>
      </w:pPr>
      <w:r w:rsidRPr="00EC124C">
        <w:rPr>
          <w:rFonts w:ascii="Times New Roman" w:hAnsi="Times New Roman" w:cs="Times New Roman"/>
          <w:sz w:val="28"/>
          <w:szCs w:val="28"/>
          <w:lang w:val="kk-KZ"/>
        </w:rPr>
        <w:t>ХІХ-ХХ ғасырлардағы әлеуметтік-саяси идеялар мен ағымдар</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Билік тұжырымдамалары</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kk-KZ"/>
        </w:rPr>
      </w:pPr>
      <w:r w:rsidRPr="00EC124C">
        <w:rPr>
          <w:rFonts w:ascii="Times New Roman" w:hAnsi="Times New Roman" w:cs="Times New Roman"/>
          <w:sz w:val="28"/>
          <w:szCs w:val="28"/>
          <w:lang w:val="kk-KZ"/>
        </w:rPr>
        <w:t>Биліктің легитимді типтері</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жүйе ұғымы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жүйенің құрылымы</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kk-KZ"/>
        </w:rPr>
      </w:pPr>
      <w:r w:rsidRPr="00EC124C">
        <w:rPr>
          <w:rFonts w:ascii="Times New Roman" w:hAnsi="Times New Roman" w:cs="Times New Roman"/>
          <w:sz w:val="28"/>
          <w:szCs w:val="28"/>
          <w:lang w:val="kk-KZ"/>
        </w:rPr>
        <w:t>Саяси жүйенің институттары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Мемлекеттің шығуы және оның мәні</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kk-KZ"/>
        </w:rPr>
      </w:pPr>
      <w:r w:rsidRPr="00EC124C">
        <w:rPr>
          <w:rFonts w:ascii="Times New Roman" w:hAnsi="Times New Roman" w:cs="Times New Roman"/>
          <w:sz w:val="28"/>
          <w:szCs w:val="28"/>
          <w:lang w:val="kk-KZ"/>
        </w:rPr>
        <w:t>Азаматтық қоғам және құқықтық мемлекет</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ru-MO"/>
        </w:rPr>
      </w:pPr>
      <w:proofErr w:type="spellStart"/>
      <w:r w:rsidRPr="00EC124C">
        <w:rPr>
          <w:rFonts w:ascii="Times New Roman" w:hAnsi="Times New Roman" w:cs="Times New Roman"/>
          <w:sz w:val="28"/>
          <w:szCs w:val="28"/>
          <w:lang w:val="ru-MO"/>
        </w:rPr>
        <w:t>Саяси</w:t>
      </w:r>
      <w:proofErr w:type="spellEnd"/>
      <w:r w:rsidRPr="00EC124C">
        <w:rPr>
          <w:rFonts w:ascii="Times New Roman" w:hAnsi="Times New Roman" w:cs="Times New Roman"/>
          <w:sz w:val="28"/>
          <w:szCs w:val="28"/>
          <w:lang w:val="ru-MO"/>
        </w:rPr>
        <w:t xml:space="preserve"> режим ұғымы</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kk-KZ"/>
        </w:rPr>
      </w:pPr>
      <w:r w:rsidRPr="00EC124C">
        <w:rPr>
          <w:rFonts w:ascii="Times New Roman" w:hAnsi="Times New Roman" w:cs="Times New Roman"/>
          <w:sz w:val="28"/>
          <w:szCs w:val="28"/>
          <w:lang w:val="ru-MO"/>
        </w:rPr>
        <w:t>Демократиялық және антидемократиялық тәрті</w:t>
      </w:r>
      <w:proofErr w:type="gramStart"/>
      <w:r w:rsidRPr="00EC124C">
        <w:rPr>
          <w:rFonts w:ascii="Times New Roman" w:hAnsi="Times New Roman" w:cs="Times New Roman"/>
          <w:sz w:val="28"/>
          <w:szCs w:val="28"/>
          <w:lang w:val="ru-MO"/>
        </w:rPr>
        <w:t>п</w:t>
      </w:r>
      <w:proofErr w:type="gramEnd"/>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Демократияның тарихи формалары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партиялардың функциялары</w:t>
      </w:r>
    </w:p>
    <w:p w:rsidR="00402572" w:rsidRPr="00EC124C" w:rsidRDefault="00402572" w:rsidP="00402572">
      <w:pPr>
        <w:numPr>
          <w:ilvl w:val="0"/>
          <w:numId w:val="2"/>
        </w:numPr>
        <w:spacing w:after="0" w:line="240" w:lineRule="auto"/>
        <w:ind w:right="43"/>
        <w:rPr>
          <w:rFonts w:ascii="Times New Roman" w:hAnsi="Times New Roman" w:cs="Times New Roman"/>
          <w:b/>
          <w:sz w:val="28"/>
          <w:szCs w:val="28"/>
          <w:lang w:val="ru-MO"/>
        </w:rPr>
      </w:pPr>
      <w:r w:rsidRPr="00EC124C">
        <w:rPr>
          <w:rFonts w:ascii="Times New Roman" w:hAnsi="Times New Roman" w:cs="Times New Roman"/>
          <w:sz w:val="28"/>
          <w:szCs w:val="28"/>
          <w:lang w:val="kk-KZ"/>
        </w:rPr>
        <w:t>Қоғамдық ұйымдар мен қозғалыстар</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процес ұғымы, оның мәні және негізгі сипаттамасы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процестің типологиясы</w:t>
      </w:r>
    </w:p>
    <w:p w:rsidR="00402572" w:rsidRPr="00EC124C" w:rsidRDefault="00402572" w:rsidP="00402572">
      <w:pPr>
        <w:numPr>
          <w:ilvl w:val="0"/>
          <w:numId w:val="2"/>
        </w:numPr>
        <w:spacing w:after="0" w:line="240" w:lineRule="auto"/>
        <w:ind w:right="43"/>
        <w:rPr>
          <w:rFonts w:ascii="Times New Roman" w:hAnsi="Times New Roman" w:cs="Times New Roman"/>
          <w:sz w:val="28"/>
          <w:szCs w:val="28"/>
          <w:lang w:val="kk-KZ"/>
        </w:rPr>
      </w:pPr>
      <w:r w:rsidRPr="00EC124C">
        <w:rPr>
          <w:rFonts w:ascii="Times New Roman" w:hAnsi="Times New Roman" w:cs="Times New Roman"/>
          <w:sz w:val="28"/>
          <w:szCs w:val="28"/>
          <w:lang w:val="kk-KZ"/>
        </w:rPr>
        <w:t>Саяси шешім</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сананың мәні</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Саясат және мәдениет</w:t>
      </w:r>
    </w:p>
    <w:p w:rsidR="00402572" w:rsidRPr="00EC124C" w:rsidRDefault="00402572" w:rsidP="00402572">
      <w:pPr>
        <w:numPr>
          <w:ilvl w:val="0"/>
          <w:numId w:val="2"/>
        </w:numPr>
        <w:spacing w:after="0" w:line="240" w:lineRule="auto"/>
        <w:ind w:right="43"/>
        <w:rPr>
          <w:rFonts w:ascii="Times New Roman" w:hAnsi="Times New Roman" w:cs="Times New Roman"/>
          <w:sz w:val="28"/>
          <w:szCs w:val="28"/>
          <w:lang w:val="kk-KZ"/>
        </w:rPr>
      </w:pPr>
      <w:r w:rsidRPr="00EC124C">
        <w:rPr>
          <w:rFonts w:ascii="Times New Roman" w:hAnsi="Times New Roman" w:cs="Times New Roman"/>
          <w:sz w:val="28"/>
          <w:szCs w:val="28"/>
          <w:lang w:val="kk-KZ"/>
        </w:rPr>
        <w:t>Саяси әлеуметтену ұғымы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элита ұғымы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Саяси элитаның жіктелуі</w:t>
      </w:r>
    </w:p>
    <w:p w:rsidR="00402572" w:rsidRPr="00EC124C" w:rsidRDefault="00402572" w:rsidP="00402572">
      <w:pPr>
        <w:numPr>
          <w:ilvl w:val="0"/>
          <w:numId w:val="2"/>
        </w:numPr>
        <w:spacing w:after="0" w:line="240" w:lineRule="auto"/>
        <w:ind w:right="43"/>
        <w:rPr>
          <w:rFonts w:ascii="Times New Roman" w:hAnsi="Times New Roman" w:cs="Times New Roman"/>
          <w:sz w:val="28"/>
          <w:szCs w:val="28"/>
          <w:lang w:val="kk-KZ"/>
        </w:rPr>
      </w:pPr>
      <w:r w:rsidRPr="00EC124C">
        <w:rPr>
          <w:rFonts w:ascii="Times New Roman" w:hAnsi="Times New Roman" w:cs="Times New Roman"/>
          <w:sz w:val="28"/>
          <w:szCs w:val="28"/>
          <w:lang w:val="kk-KZ"/>
        </w:rPr>
        <w:t>Саяси көшбасшылықтың типологиясы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Дүниежүзілік саясат ұғымы</w:t>
      </w:r>
    </w:p>
    <w:p w:rsidR="00402572" w:rsidRPr="00EC124C" w:rsidRDefault="00402572" w:rsidP="00402572">
      <w:pPr>
        <w:numPr>
          <w:ilvl w:val="0"/>
          <w:numId w:val="2"/>
        </w:numPr>
        <w:spacing w:after="0" w:line="240" w:lineRule="auto"/>
        <w:ind w:right="43"/>
        <w:jc w:val="both"/>
        <w:rPr>
          <w:rFonts w:ascii="Times New Roman" w:hAnsi="Times New Roman" w:cs="Times New Roman"/>
          <w:sz w:val="28"/>
          <w:szCs w:val="28"/>
          <w:lang w:val="kk-KZ"/>
        </w:rPr>
      </w:pPr>
      <w:r w:rsidRPr="00EC124C">
        <w:rPr>
          <w:rFonts w:ascii="Times New Roman" w:hAnsi="Times New Roman" w:cs="Times New Roman"/>
          <w:sz w:val="28"/>
          <w:szCs w:val="28"/>
          <w:lang w:val="kk-KZ"/>
        </w:rPr>
        <w:t>Халықаралық қатынастар жүйесі</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lastRenderedPageBreak/>
        <w:t>Қазiргi кезеңдегi этнодемографиялық және әлеуметтiк-аумақтық процестердiң ерекшелiктерi.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Әлеуметтiк теңсiздiктiң стратификациялық үлгiлерi. реттеушi ретiнде.</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Қақтығыс әлеуметтiк өзара әрекет жасаудың түрi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.Бюрократия және оның әртүрлi жүйелердегi рөлi.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Әлеуметтiк басқару мәселелерi. Басқаруда әлеуметтанушылық тәсiлдердiң қолданудың ерекшелiктерi.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Басқару мәдениетi: әлеуметтiк басқарудағы объективтiлiк пен субъективтiлiктiң өзара әрекет жасауы.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Қазақстанда кедейлiктi төмендетудегi әлеуметтiк шаралармен қамтамасыз ету мәселелерi.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Еңбек нарығындағы гендерлiк кемсiту мәселелерi.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Қоғамның гендерлiк стратификациясы.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Әлеуметтанудағы құқық сана және құқықтық мiнез-құлық.</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Әлеуметтанудың XIX ғасыр басында ерекше ғылым ретiнде пайда болуы.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Әлеуметтанудың рухани бастаушылары: XIX ғасырдағы позитивизм және марксизм.</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О.Конт және позитивистiк әлеуметтанудың пайда болуы.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Г.Спенсердiң әлеуметтанушылық тұжырымдамасы.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Теориялық әлеуметтанудың классикалық концепциясының қалыптасуы мен дамуы.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Г.Спенсердiң эволюциялық концепциясы.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О.Конт әлеуметтанудың негiзiн салушы ретiнде.</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XIX-XX ғасырлар. Қазақстандағы әлеуметтану туралы ойлардың дамуы.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26.XIX ғасырдың II жартысы мен XX ғасыр басындығы батыс және орыс әлеуметтанудың дамуы.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.Э.Дюркгеймнiң әлеуметтанушылық тұжырымдамалары</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М.Вебер- әлеуметтану тарихында.</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П.А.Сорокин- орыс және американдық әлеуметтануының дамуында.</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П.А.Сорокин әлеуметтiк  стратификация және мобильдiк теориясының негiзiн салушы ретiнде.</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Ресей әлеуметтануының құрылымы мен дамуының ерекшелiктерi.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Қазiргi батыс әлеуметтануының негiзгi бағыттары мен мәселелерi.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Әлеметтiк стратификацияның және әлеметтiк мобильдiктiң мәнi.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Қазiргi Қазақстан ұлтының әлеметтiк мобильдiк және дифференцияциялық үрдiстерi..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Қазiргi Қазақстандағы әлеуметтiк демографиялық процестер.</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Ауыл- қалалық және қала- аралық миграцияның мәселелерi.</w:t>
      </w:r>
    </w:p>
    <w:p w:rsidR="00954B5D" w:rsidRPr="00EC124C" w:rsidRDefault="00954B5D" w:rsidP="00A60E26">
      <w:pPr>
        <w:pStyle w:val="a5"/>
        <w:numPr>
          <w:ilvl w:val="0"/>
          <w:numId w:val="2"/>
        </w:numPr>
        <w:spacing w:after="0" w:line="240" w:lineRule="auto"/>
        <w:ind w:left="714" w:hanging="357"/>
        <w:jc w:val="both"/>
        <w:rPr>
          <w:rFonts w:ascii="Times New Roman" w:hAnsi="Times New Roman" w:cs="Times New Roman"/>
          <w:sz w:val="28"/>
          <w:lang w:val="kk-KZ"/>
        </w:rPr>
      </w:pPr>
      <w:r w:rsidRPr="00EC124C">
        <w:rPr>
          <w:rFonts w:ascii="Times New Roman" w:hAnsi="Times New Roman" w:cs="Times New Roman"/>
          <w:sz w:val="28"/>
          <w:lang w:val="kk-KZ"/>
        </w:rPr>
        <w:t>49.Қазiргi студенттiк отбасы: әлеуметтiк мәселелерi.</w:t>
      </w:r>
    </w:p>
    <w:p w:rsidR="00402572" w:rsidRPr="00954B5D" w:rsidRDefault="00402572" w:rsidP="00B07696">
      <w:pPr>
        <w:jc w:val="center"/>
        <w:rPr>
          <w:rFonts w:ascii="Times New Roman" w:hAnsi="Times New Roman" w:cs="Times New Roman"/>
          <w:b/>
          <w:sz w:val="28"/>
          <w:szCs w:val="28"/>
          <w:lang w:val="kk-KZ"/>
        </w:rPr>
      </w:pPr>
    </w:p>
    <w:p w:rsidR="00A60E26" w:rsidRPr="00D03477" w:rsidRDefault="00A60E26" w:rsidP="00EC124C">
      <w:pPr>
        <w:jc w:val="center"/>
        <w:rPr>
          <w:rFonts w:ascii="Times New Roman KK EK" w:hAnsi="Times New Roman KK EK"/>
          <w:b/>
          <w:sz w:val="28"/>
          <w:szCs w:val="28"/>
          <w:lang w:val="kk-KZ"/>
        </w:rPr>
      </w:pPr>
    </w:p>
    <w:p w:rsidR="00B07696" w:rsidRPr="00EC124C" w:rsidRDefault="00B07696" w:rsidP="00EC124C">
      <w:pPr>
        <w:jc w:val="center"/>
        <w:rPr>
          <w:rFonts w:ascii="Times New Roman KK EK" w:hAnsi="Times New Roman KK EK"/>
          <w:b/>
          <w:sz w:val="28"/>
          <w:szCs w:val="28"/>
          <w:lang w:val="en-US"/>
        </w:rPr>
      </w:pPr>
      <w:r w:rsidRPr="00AC74E6">
        <w:rPr>
          <w:rFonts w:ascii="Times New Roman KK EK" w:hAnsi="Times New Roman KK EK"/>
          <w:b/>
          <w:sz w:val="28"/>
          <w:szCs w:val="28"/>
          <w:lang w:val="kk-KZ"/>
        </w:rPr>
        <w:t>Баяндама тақырыптары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Қазіргі қоғам өміріндегі саяси ғылымның маңызы.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Саяси ғылымның пайда болуы мен дамуы.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Жаңа дәуірдегі саяси ойлар.</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Ресей саяси ойлары.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ҚР саясатттану ғылымының зерттелуі мен дамуы.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Қазақстандағы саяси билік ерекшеліктері.</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Қазіргі Қазақстандағы және басқа да посткеңестік елдердегі саяси басшы портреті.</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Саяси жүйе теориясының пайда болу алғы шарттары.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Тоталитарлық, автаритарлық, демократиялық саяси жүйелер.</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Қазақстанда құқықтық мемлекет құру мен азаматтық қоғамды қалыптастыру мәселесі.</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Қазақстандағы көп партиялық жүйенің қалыптасуы.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Pr>
          <w:rFonts w:ascii="Times New Roman KK EK" w:hAnsi="Times New Roman KK EK"/>
          <w:sz w:val="28"/>
          <w:szCs w:val="28"/>
          <w:lang w:val="kk-KZ"/>
        </w:rPr>
        <w:t>Қазақстандағы сайлау жүйесі мен сайлау заңы.</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sidRPr="00CD42D1">
        <w:rPr>
          <w:rFonts w:ascii="KZ Times New Roman" w:hAnsi="KZ Times New Roman"/>
          <w:sz w:val="28"/>
          <w:szCs w:val="28"/>
          <w:lang w:val="kk-KZ"/>
        </w:rPr>
        <w:t>Қазіргі заманның жаһандық проблемалары ұғымы және типтері</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sidRPr="00032D38">
        <w:rPr>
          <w:rFonts w:ascii="KZ Times New Roman" w:hAnsi="KZ Times New Roman"/>
          <w:sz w:val="28"/>
          <w:szCs w:val="28"/>
          <w:lang w:val="ru-MO"/>
        </w:rPr>
        <w:t>Халықаралық ұйымдар</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r w:rsidRPr="00CD42D1">
        <w:rPr>
          <w:rFonts w:ascii="KZ Times New Roman" w:hAnsi="KZ Times New Roman"/>
          <w:sz w:val="28"/>
          <w:szCs w:val="28"/>
          <w:lang w:val="kk-KZ"/>
        </w:rPr>
        <w:t>Саяси болжамдау ұғымы, мәні және ерекшеліктері</w:t>
      </w:r>
    </w:p>
    <w:p w:rsidR="00B07696" w:rsidRDefault="00B07696" w:rsidP="00B07696">
      <w:pPr>
        <w:numPr>
          <w:ilvl w:val="0"/>
          <w:numId w:val="1"/>
        </w:numPr>
        <w:spacing w:after="0" w:line="240" w:lineRule="auto"/>
        <w:jc w:val="both"/>
        <w:rPr>
          <w:rFonts w:ascii="Times New Roman KK EK" w:hAnsi="Times New Roman KK EK"/>
          <w:sz w:val="28"/>
          <w:szCs w:val="28"/>
          <w:lang w:val="kk-KZ"/>
        </w:rPr>
      </w:pPr>
      <w:proofErr w:type="spellStart"/>
      <w:r w:rsidRPr="00032D38">
        <w:rPr>
          <w:rFonts w:ascii="KZ Times New Roman" w:hAnsi="KZ Times New Roman"/>
          <w:sz w:val="28"/>
          <w:szCs w:val="28"/>
          <w:lang w:val="ru-MO"/>
        </w:rPr>
        <w:t>Саяси</w:t>
      </w:r>
      <w:proofErr w:type="spellEnd"/>
      <w:r w:rsidRPr="00032D38">
        <w:rPr>
          <w:rFonts w:ascii="KZ Times New Roman" w:hAnsi="KZ Times New Roman"/>
          <w:sz w:val="28"/>
          <w:szCs w:val="28"/>
          <w:lang w:val="ru-MO"/>
        </w:rPr>
        <w:t xml:space="preserve"> болжамның функциональдық </w:t>
      </w:r>
      <w:proofErr w:type="spellStart"/>
      <w:r w:rsidRPr="00032D38">
        <w:rPr>
          <w:rFonts w:ascii="KZ Times New Roman" w:hAnsi="KZ Times New Roman"/>
          <w:sz w:val="28"/>
          <w:szCs w:val="28"/>
          <w:lang w:val="ru-MO"/>
        </w:rPr>
        <w:t>міндеттері</w:t>
      </w:r>
      <w:proofErr w:type="spellEnd"/>
    </w:p>
    <w:p w:rsidR="00B07696" w:rsidRPr="00CD42D1" w:rsidRDefault="00B07696" w:rsidP="00B07696">
      <w:pPr>
        <w:numPr>
          <w:ilvl w:val="0"/>
          <w:numId w:val="1"/>
        </w:numPr>
        <w:spacing w:after="0" w:line="240" w:lineRule="auto"/>
        <w:jc w:val="both"/>
        <w:rPr>
          <w:rFonts w:ascii="Times New Roman KK EK" w:hAnsi="Times New Roman KK EK"/>
          <w:sz w:val="28"/>
          <w:szCs w:val="28"/>
          <w:lang w:val="kk-KZ"/>
        </w:rPr>
      </w:pPr>
      <w:r w:rsidRPr="00CD42D1">
        <w:rPr>
          <w:rFonts w:ascii="KZ Times New Roman" w:hAnsi="KZ Times New Roman"/>
          <w:sz w:val="28"/>
          <w:szCs w:val="28"/>
          <w:lang w:val="kk-KZ"/>
        </w:rPr>
        <w:t>Қазақстанда егемендік пен демократияның қалыптасу кезеңдері</w:t>
      </w:r>
    </w:p>
    <w:p w:rsidR="00B07696" w:rsidRPr="00482968" w:rsidRDefault="00B07696" w:rsidP="00BF5919">
      <w:pPr>
        <w:numPr>
          <w:ilvl w:val="0"/>
          <w:numId w:val="1"/>
        </w:numPr>
        <w:spacing w:after="0" w:line="240" w:lineRule="auto"/>
        <w:contextualSpacing/>
        <w:jc w:val="both"/>
        <w:rPr>
          <w:rFonts w:ascii="Times New Roman" w:hAnsi="Times New Roman" w:cs="Times New Roman"/>
          <w:sz w:val="28"/>
          <w:szCs w:val="28"/>
          <w:lang w:val="kk-KZ"/>
        </w:rPr>
      </w:pPr>
      <w:r w:rsidRPr="00CD42D1">
        <w:rPr>
          <w:rFonts w:ascii="KZ Times New Roman" w:hAnsi="KZ Times New Roman"/>
          <w:sz w:val="28"/>
          <w:szCs w:val="28"/>
          <w:lang w:val="kk-KZ"/>
        </w:rPr>
        <w:t xml:space="preserve">Ұлттық идеяны және мемлекеттік идеологияны жасаудың </w:t>
      </w:r>
      <w:r w:rsidRPr="00482968">
        <w:rPr>
          <w:rFonts w:ascii="Times New Roman" w:hAnsi="Times New Roman" w:cs="Times New Roman"/>
          <w:sz w:val="28"/>
          <w:szCs w:val="28"/>
          <w:lang w:val="kk-KZ"/>
        </w:rPr>
        <w:t>проблемалары</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П.Сорокин: әлеуметтiк теңдiк жөнiндегi ойлары. Әлеуметтiк бақылау ,қоғам және жеке тұлғаның өзара қарым-қатынас жасауының мәселелерi.</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Қазiргi Қазақстан жағдайындағы ауыл жердiң мәдени және әлеуметтiк-экономикалық мәселелерi.</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Қазiргi заманғы қала әлеуметтанудың зерттеу объектiсi ретiнде.</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Бизнестiң және кәсiпкерлiктiң әлеуметтiк қоры.</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Еңбек нарығын талдау әлеуметтiк-экономикалық тәсiлдер.</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Қоғамды бiрiктiрудегi және тұрғындарды әлеуметтiк қорғаумен қамтамасыз етудегi БАҚ рөлi (Қазақстан немесе Қостанай облысы бойынша материалдар негiзiнде).</w:t>
      </w:r>
    </w:p>
    <w:p w:rsidR="00482968" w:rsidRPr="00482968" w:rsidRDefault="00482968" w:rsidP="00BF5919">
      <w:pPr>
        <w:pStyle w:val="a5"/>
        <w:numPr>
          <w:ilvl w:val="0"/>
          <w:numId w:val="1"/>
        </w:numPr>
        <w:spacing w:after="0" w:line="240" w:lineRule="auto"/>
        <w:jc w:val="both"/>
        <w:rPr>
          <w:rFonts w:ascii="Times New Roman" w:hAnsi="Times New Roman" w:cs="Times New Roman"/>
          <w:sz w:val="28"/>
          <w:lang w:val="kk-KZ"/>
        </w:rPr>
      </w:pPr>
      <w:r w:rsidRPr="00482968">
        <w:rPr>
          <w:rFonts w:ascii="Times New Roman" w:hAnsi="Times New Roman" w:cs="Times New Roman"/>
          <w:sz w:val="28"/>
          <w:lang w:val="kk-KZ"/>
        </w:rPr>
        <w:t>Элиталық бiлiм беру және әлеуметтiк әдiлеттiлiк.</w:t>
      </w:r>
    </w:p>
    <w:p w:rsidR="008F26E0" w:rsidRPr="008F26E0" w:rsidRDefault="008F26E0" w:rsidP="00BF5919">
      <w:pPr>
        <w:pStyle w:val="a5"/>
        <w:numPr>
          <w:ilvl w:val="0"/>
          <w:numId w:val="1"/>
        </w:numPr>
        <w:spacing w:after="0" w:line="240" w:lineRule="auto"/>
        <w:jc w:val="both"/>
        <w:rPr>
          <w:rFonts w:ascii="Times New Roman" w:hAnsi="Times New Roman" w:cs="Times New Roman"/>
          <w:sz w:val="28"/>
          <w:lang w:val="kk-KZ"/>
        </w:rPr>
      </w:pPr>
      <w:r w:rsidRPr="008F26E0">
        <w:rPr>
          <w:rFonts w:ascii="Times New Roman" w:hAnsi="Times New Roman" w:cs="Times New Roman"/>
          <w:sz w:val="28"/>
          <w:lang w:val="kk-KZ"/>
        </w:rPr>
        <w:t>Еңбек саласында әлеуметтанушылық қызметтiң рөлi (қазiргi  жағдайы және мәселелерi).</w:t>
      </w:r>
    </w:p>
    <w:p w:rsidR="008F26E0" w:rsidRPr="008F26E0" w:rsidRDefault="008F26E0" w:rsidP="00BF5919">
      <w:pPr>
        <w:pStyle w:val="a5"/>
        <w:numPr>
          <w:ilvl w:val="0"/>
          <w:numId w:val="1"/>
        </w:numPr>
        <w:spacing w:after="0" w:line="240" w:lineRule="auto"/>
        <w:jc w:val="both"/>
        <w:rPr>
          <w:rFonts w:ascii="Times New Roman" w:hAnsi="Times New Roman" w:cs="Times New Roman"/>
          <w:sz w:val="28"/>
          <w:lang w:val="kk-KZ"/>
        </w:rPr>
      </w:pPr>
      <w:r w:rsidRPr="008F26E0">
        <w:rPr>
          <w:rFonts w:ascii="Times New Roman" w:hAnsi="Times New Roman" w:cs="Times New Roman"/>
          <w:sz w:val="28"/>
          <w:lang w:val="kk-KZ"/>
        </w:rPr>
        <w:t>Экономика және еңбек әлеуметтануы.</w:t>
      </w:r>
    </w:p>
    <w:p w:rsidR="008F26E0" w:rsidRPr="008F26E0" w:rsidRDefault="008F26E0" w:rsidP="00BF5919">
      <w:pPr>
        <w:pStyle w:val="a5"/>
        <w:numPr>
          <w:ilvl w:val="0"/>
          <w:numId w:val="1"/>
        </w:numPr>
        <w:spacing w:after="0" w:line="240" w:lineRule="auto"/>
        <w:jc w:val="both"/>
        <w:rPr>
          <w:rFonts w:ascii="Times New Roman" w:hAnsi="Times New Roman" w:cs="Times New Roman"/>
          <w:sz w:val="28"/>
          <w:lang w:val="kk-KZ"/>
        </w:rPr>
      </w:pPr>
      <w:r w:rsidRPr="008F26E0">
        <w:rPr>
          <w:rFonts w:ascii="Times New Roman" w:hAnsi="Times New Roman" w:cs="Times New Roman"/>
          <w:sz w:val="28"/>
          <w:lang w:val="kk-KZ"/>
        </w:rPr>
        <w:t>Қала және ауыл әлеуметтануы.</w:t>
      </w:r>
    </w:p>
    <w:p w:rsidR="008F26E0" w:rsidRPr="008F26E0" w:rsidRDefault="008F26E0" w:rsidP="00BF5919">
      <w:pPr>
        <w:spacing w:after="0" w:line="240" w:lineRule="auto"/>
        <w:ind w:left="374"/>
        <w:contextualSpacing/>
        <w:jc w:val="both"/>
        <w:rPr>
          <w:rFonts w:ascii="Times New Roman" w:hAnsi="Times New Roman" w:cs="Times New Roman"/>
          <w:sz w:val="28"/>
          <w:lang w:val="kk-KZ"/>
        </w:rPr>
      </w:pPr>
      <w:r>
        <w:rPr>
          <w:rFonts w:ascii="Times New Roman" w:hAnsi="Times New Roman" w:cs="Times New Roman"/>
          <w:sz w:val="28"/>
          <w:lang w:val="kk-KZ"/>
        </w:rPr>
        <w:t>3</w:t>
      </w:r>
      <w:r>
        <w:rPr>
          <w:rFonts w:ascii="Times New Roman" w:hAnsi="Times New Roman" w:cs="Times New Roman"/>
          <w:sz w:val="28"/>
          <w:lang w:val="en-US"/>
        </w:rPr>
        <w:t xml:space="preserve">0 </w:t>
      </w:r>
      <w:r w:rsidRPr="008F26E0">
        <w:rPr>
          <w:rFonts w:ascii="Times New Roman" w:hAnsi="Times New Roman" w:cs="Times New Roman"/>
          <w:sz w:val="28"/>
          <w:lang w:val="kk-KZ"/>
        </w:rPr>
        <w:t>Қоғам және әлеуметтiк құрылым.</w:t>
      </w:r>
    </w:p>
    <w:p w:rsidR="008F26E0" w:rsidRPr="008F26E0" w:rsidRDefault="008F26E0" w:rsidP="00BF5919">
      <w:pPr>
        <w:spacing w:after="0" w:line="240" w:lineRule="auto"/>
        <w:ind w:left="374"/>
        <w:contextualSpacing/>
        <w:jc w:val="both"/>
        <w:rPr>
          <w:rFonts w:ascii="Times New Roman" w:hAnsi="Times New Roman" w:cs="Times New Roman"/>
          <w:sz w:val="28"/>
          <w:lang w:val="kk-KZ"/>
        </w:rPr>
      </w:pPr>
      <w:r>
        <w:rPr>
          <w:rFonts w:ascii="Times New Roman" w:hAnsi="Times New Roman" w:cs="Times New Roman"/>
          <w:sz w:val="28"/>
          <w:lang w:val="kk-KZ"/>
        </w:rPr>
        <w:t>3</w:t>
      </w:r>
      <w:r w:rsidRPr="008F26E0">
        <w:rPr>
          <w:rFonts w:ascii="Times New Roman" w:hAnsi="Times New Roman" w:cs="Times New Roman"/>
          <w:sz w:val="28"/>
          <w:lang w:val="kk-KZ"/>
        </w:rPr>
        <w:t>2.Әлеуметтiк қауымдар -өзiндiк қозғалыс көзi ретiнде.</w:t>
      </w:r>
    </w:p>
    <w:p w:rsidR="00482968" w:rsidRPr="008F26E0" w:rsidRDefault="008F26E0" w:rsidP="00BF5919">
      <w:pPr>
        <w:spacing w:after="0" w:line="240" w:lineRule="auto"/>
        <w:ind w:left="374"/>
        <w:contextualSpacing/>
        <w:jc w:val="both"/>
        <w:rPr>
          <w:rFonts w:ascii="Times New Roman" w:hAnsi="Times New Roman" w:cs="Times New Roman"/>
          <w:sz w:val="28"/>
          <w:lang w:val="kk-KZ"/>
        </w:rPr>
      </w:pPr>
      <w:r>
        <w:rPr>
          <w:rFonts w:ascii="Times New Roman" w:hAnsi="Times New Roman" w:cs="Times New Roman"/>
          <w:sz w:val="28"/>
          <w:lang w:val="kk-KZ"/>
        </w:rPr>
        <w:t>3</w:t>
      </w:r>
      <w:r w:rsidRPr="008F26E0">
        <w:rPr>
          <w:rFonts w:ascii="Times New Roman" w:hAnsi="Times New Roman" w:cs="Times New Roman"/>
          <w:sz w:val="28"/>
          <w:lang w:val="kk-KZ"/>
        </w:rPr>
        <w:t>3 Өндiрiстiк ұйымдар: басқарудың және енгiзудiң жұмыс жасауы.</w:t>
      </w:r>
    </w:p>
    <w:p w:rsidR="008F26E0" w:rsidRPr="008F26E0" w:rsidRDefault="008F26E0" w:rsidP="00BF5919">
      <w:pPr>
        <w:spacing w:after="0" w:line="240" w:lineRule="auto"/>
        <w:ind w:left="374"/>
        <w:contextualSpacing/>
        <w:jc w:val="both"/>
        <w:rPr>
          <w:rFonts w:ascii="Times New Roman" w:hAnsi="Times New Roman" w:cs="Times New Roman"/>
          <w:sz w:val="28"/>
          <w:lang w:val="kk-KZ"/>
        </w:rPr>
      </w:pPr>
      <w:r>
        <w:rPr>
          <w:rFonts w:ascii="Times New Roman" w:hAnsi="Times New Roman" w:cs="Times New Roman"/>
          <w:sz w:val="28"/>
          <w:lang w:val="kk-KZ"/>
        </w:rPr>
        <w:t>3</w:t>
      </w:r>
      <w:r w:rsidRPr="008F26E0">
        <w:rPr>
          <w:rFonts w:ascii="Times New Roman" w:hAnsi="Times New Roman" w:cs="Times New Roman"/>
          <w:sz w:val="28"/>
          <w:lang w:val="kk-KZ"/>
        </w:rPr>
        <w:t>4</w:t>
      </w:r>
      <w:r w:rsidRPr="00D03477">
        <w:rPr>
          <w:rFonts w:ascii="Times New Roman" w:hAnsi="Times New Roman" w:cs="Times New Roman"/>
          <w:sz w:val="28"/>
          <w:lang w:val="kk-KZ"/>
        </w:rPr>
        <w:t xml:space="preserve"> </w:t>
      </w:r>
      <w:r w:rsidRPr="008F26E0">
        <w:rPr>
          <w:rFonts w:ascii="Times New Roman" w:hAnsi="Times New Roman" w:cs="Times New Roman"/>
          <w:sz w:val="28"/>
          <w:lang w:val="kk-KZ"/>
        </w:rPr>
        <w:t>Қоғам және әлеуметтiк құрылым.</w:t>
      </w:r>
    </w:p>
    <w:p w:rsidR="008F26E0" w:rsidRPr="008F26E0" w:rsidRDefault="008F26E0" w:rsidP="00BF5919">
      <w:pPr>
        <w:spacing w:after="0" w:line="240" w:lineRule="auto"/>
        <w:ind w:left="374"/>
        <w:contextualSpacing/>
        <w:jc w:val="both"/>
        <w:rPr>
          <w:rFonts w:ascii="Times New Roman" w:hAnsi="Times New Roman" w:cs="Times New Roman"/>
          <w:sz w:val="28"/>
          <w:lang w:val="kk-KZ"/>
        </w:rPr>
      </w:pPr>
      <w:r>
        <w:rPr>
          <w:rFonts w:ascii="Times New Roman" w:hAnsi="Times New Roman" w:cs="Times New Roman"/>
          <w:sz w:val="28"/>
          <w:lang w:val="kk-KZ"/>
        </w:rPr>
        <w:t>3</w:t>
      </w:r>
      <w:r w:rsidRPr="008F26E0">
        <w:rPr>
          <w:rFonts w:ascii="Times New Roman" w:hAnsi="Times New Roman" w:cs="Times New Roman"/>
          <w:sz w:val="28"/>
          <w:lang w:val="kk-KZ"/>
        </w:rPr>
        <w:t>5 Әлеуметтiк қауымдар -өзiндiк қозғалыс көзi ретiнде.</w:t>
      </w:r>
    </w:p>
    <w:p w:rsidR="008F26E0" w:rsidRPr="008F26E0" w:rsidRDefault="008F26E0" w:rsidP="00BF5919">
      <w:pPr>
        <w:spacing w:after="0" w:line="240" w:lineRule="auto"/>
        <w:ind w:left="374"/>
        <w:contextualSpacing/>
        <w:jc w:val="both"/>
        <w:rPr>
          <w:rFonts w:ascii="Times New Roman" w:hAnsi="Times New Roman" w:cs="Times New Roman"/>
          <w:sz w:val="28"/>
          <w:lang w:val="kk-KZ"/>
        </w:rPr>
      </w:pPr>
      <w:r>
        <w:rPr>
          <w:rFonts w:ascii="Times New Roman" w:hAnsi="Times New Roman" w:cs="Times New Roman"/>
          <w:sz w:val="28"/>
          <w:lang w:val="kk-KZ"/>
        </w:rPr>
        <w:t>3</w:t>
      </w:r>
      <w:r w:rsidRPr="008F26E0">
        <w:rPr>
          <w:rFonts w:ascii="Times New Roman" w:hAnsi="Times New Roman" w:cs="Times New Roman"/>
          <w:sz w:val="28"/>
          <w:lang w:val="kk-KZ"/>
        </w:rPr>
        <w:t>6 Өндiрiстiк ұйымдар: басқарудың және енгiзудiң жұмыс жасауы.</w:t>
      </w:r>
    </w:p>
    <w:p w:rsidR="008F26E0" w:rsidRPr="008F26E0" w:rsidRDefault="008F26E0" w:rsidP="00BF5919">
      <w:pPr>
        <w:spacing w:after="0" w:line="240" w:lineRule="auto"/>
        <w:contextualSpacing/>
        <w:jc w:val="both"/>
        <w:rPr>
          <w:rFonts w:ascii="Times New Roman" w:hAnsi="Times New Roman" w:cs="Times New Roman"/>
          <w:sz w:val="28"/>
          <w:lang w:val="kk-KZ"/>
        </w:rPr>
      </w:pPr>
      <w:r>
        <w:rPr>
          <w:rFonts w:ascii="Times New Roman" w:hAnsi="Times New Roman" w:cs="Times New Roman"/>
          <w:sz w:val="28"/>
          <w:lang w:val="kk-KZ"/>
        </w:rPr>
        <w:t xml:space="preserve">     37</w:t>
      </w:r>
      <w:r w:rsidR="005E13D4" w:rsidRPr="005E13D4">
        <w:rPr>
          <w:rFonts w:ascii="Times New Roman" w:hAnsi="Times New Roman" w:cs="Times New Roman"/>
          <w:sz w:val="28"/>
          <w:lang w:val="kk-KZ"/>
        </w:rPr>
        <w:t xml:space="preserve"> </w:t>
      </w:r>
      <w:r w:rsidRPr="008F26E0">
        <w:rPr>
          <w:rFonts w:ascii="Times New Roman" w:hAnsi="Times New Roman" w:cs="Times New Roman"/>
          <w:sz w:val="28"/>
          <w:lang w:val="kk-KZ"/>
        </w:rPr>
        <w:t>Бюрократ және менеджер басқарушылардың әлеуметтiк типi ретiнде.</w:t>
      </w:r>
    </w:p>
    <w:p w:rsidR="005E13D4" w:rsidRPr="00D03477" w:rsidRDefault="008F26E0" w:rsidP="00BF5919">
      <w:pPr>
        <w:spacing w:after="0" w:line="240" w:lineRule="auto"/>
        <w:contextualSpacing/>
        <w:jc w:val="both"/>
        <w:rPr>
          <w:rFonts w:ascii="Times New Roman" w:hAnsi="Times New Roman" w:cs="Times New Roman"/>
          <w:sz w:val="28"/>
          <w:lang w:val="kk-KZ"/>
        </w:rPr>
      </w:pPr>
      <w:r w:rsidRPr="008F26E0">
        <w:rPr>
          <w:rFonts w:ascii="Times New Roman" w:hAnsi="Times New Roman" w:cs="Times New Roman"/>
          <w:sz w:val="28"/>
          <w:lang w:val="kk-KZ"/>
        </w:rPr>
        <w:t xml:space="preserve">     38</w:t>
      </w:r>
      <w:r w:rsidR="005E13D4" w:rsidRPr="00D03477">
        <w:rPr>
          <w:rFonts w:ascii="Times New Roman" w:hAnsi="Times New Roman" w:cs="Times New Roman"/>
          <w:sz w:val="28"/>
          <w:lang w:val="kk-KZ"/>
        </w:rPr>
        <w:t xml:space="preserve"> </w:t>
      </w:r>
      <w:r w:rsidRPr="008F26E0">
        <w:rPr>
          <w:rFonts w:ascii="Times New Roman" w:hAnsi="Times New Roman" w:cs="Times New Roman"/>
          <w:sz w:val="28"/>
          <w:lang w:val="kk-KZ"/>
        </w:rPr>
        <w:t>Маркетингтiң  экономикадағы рөлi. Маркетингтi басқару</w:t>
      </w:r>
    </w:p>
    <w:p w:rsidR="008F26E0" w:rsidRPr="008F26E0" w:rsidRDefault="005E13D4" w:rsidP="00BF5919">
      <w:pPr>
        <w:spacing w:after="0" w:line="240" w:lineRule="auto"/>
        <w:contextualSpacing/>
        <w:jc w:val="both"/>
        <w:rPr>
          <w:rFonts w:ascii="Times New Roman" w:hAnsi="Times New Roman" w:cs="Times New Roman"/>
          <w:sz w:val="28"/>
          <w:lang w:val="kk-KZ"/>
        </w:rPr>
      </w:pPr>
      <w:r w:rsidRPr="00D03477">
        <w:rPr>
          <w:rFonts w:ascii="Times New Roman" w:hAnsi="Times New Roman" w:cs="Times New Roman"/>
          <w:sz w:val="28"/>
          <w:lang w:val="kk-KZ"/>
        </w:rPr>
        <w:t xml:space="preserve">         </w:t>
      </w:r>
      <w:r w:rsidR="008F26E0" w:rsidRPr="008F26E0">
        <w:rPr>
          <w:rFonts w:ascii="Times New Roman" w:hAnsi="Times New Roman" w:cs="Times New Roman"/>
          <w:sz w:val="28"/>
          <w:lang w:val="kk-KZ"/>
        </w:rPr>
        <w:t xml:space="preserve"> тұжырымдамасы.</w:t>
      </w:r>
    </w:p>
    <w:p w:rsidR="005E13D4" w:rsidRPr="00D03477" w:rsidRDefault="005E13D4" w:rsidP="00BF5919">
      <w:pPr>
        <w:spacing w:after="0" w:line="240" w:lineRule="auto"/>
        <w:ind w:left="360"/>
        <w:contextualSpacing/>
        <w:jc w:val="both"/>
        <w:rPr>
          <w:rFonts w:ascii="Times New Roman" w:hAnsi="Times New Roman" w:cs="Times New Roman"/>
          <w:sz w:val="28"/>
          <w:lang w:val="kk-KZ"/>
        </w:rPr>
      </w:pPr>
      <w:r>
        <w:rPr>
          <w:rFonts w:ascii="Times New Roman" w:hAnsi="Times New Roman" w:cs="Times New Roman"/>
          <w:sz w:val="28"/>
          <w:lang w:val="kk-KZ"/>
        </w:rPr>
        <w:t>39</w:t>
      </w:r>
      <w:r w:rsidRPr="005E13D4">
        <w:rPr>
          <w:rFonts w:ascii="Times New Roman" w:hAnsi="Times New Roman" w:cs="Times New Roman"/>
          <w:sz w:val="28"/>
          <w:lang w:val="kk-KZ"/>
        </w:rPr>
        <w:t xml:space="preserve"> </w:t>
      </w:r>
      <w:r w:rsidR="008F26E0" w:rsidRPr="008F26E0">
        <w:rPr>
          <w:rFonts w:ascii="Times New Roman" w:hAnsi="Times New Roman" w:cs="Times New Roman"/>
          <w:sz w:val="28"/>
          <w:lang w:val="kk-KZ"/>
        </w:rPr>
        <w:t xml:space="preserve">Қазiргi жағдайларда мамандарды дайындауды ұйымдастыру- </w:t>
      </w:r>
    </w:p>
    <w:p w:rsidR="008F26E0" w:rsidRPr="008F26E0" w:rsidRDefault="005E13D4" w:rsidP="00BF5919">
      <w:pPr>
        <w:spacing w:after="0" w:line="240" w:lineRule="auto"/>
        <w:ind w:left="360"/>
        <w:contextualSpacing/>
        <w:jc w:val="both"/>
        <w:rPr>
          <w:rFonts w:ascii="Times New Roman" w:hAnsi="Times New Roman" w:cs="Times New Roman"/>
          <w:sz w:val="28"/>
          <w:lang w:val="kk-KZ"/>
        </w:rPr>
      </w:pPr>
      <w:r w:rsidRPr="00D03477">
        <w:rPr>
          <w:rFonts w:ascii="Times New Roman" w:hAnsi="Times New Roman" w:cs="Times New Roman"/>
          <w:sz w:val="28"/>
          <w:lang w:val="kk-KZ"/>
        </w:rPr>
        <w:t xml:space="preserve">    </w:t>
      </w:r>
      <w:r w:rsidR="008F26E0" w:rsidRPr="008F26E0">
        <w:rPr>
          <w:rFonts w:ascii="Times New Roman" w:hAnsi="Times New Roman" w:cs="Times New Roman"/>
          <w:sz w:val="28"/>
          <w:lang w:val="kk-KZ"/>
        </w:rPr>
        <w:t>экономикалық мәселелер.</w:t>
      </w:r>
    </w:p>
    <w:p w:rsidR="008F26E0" w:rsidRPr="008F26E0" w:rsidRDefault="008F26E0" w:rsidP="00BF5919">
      <w:pPr>
        <w:spacing w:after="0" w:line="240" w:lineRule="auto"/>
        <w:contextualSpacing/>
        <w:jc w:val="both"/>
        <w:rPr>
          <w:rFonts w:ascii="Times New Roman" w:hAnsi="Times New Roman" w:cs="Times New Roman"/>
          <w:sz w:val="28"/>
          <w:lang w:val="kk-KZ"/>
        </w:rPr>
      </w:pPr>
      <w:r w:rsidRPr="008F26E0">
        <w:rPr>
          <w:rFonts w:ascii="Times New Roman" w:hAnsi="Times New Roman" w:cs="Times New Roman"/>
          <w:sz w:val="28"/>
          <w:lang w:val="kk-KZ"/>
        </w:rPr>
        <w:t xml:space="preserve">    </w:t>
      </w:r>
      <w:r>
        <w:rPr>
          <w:rFonts w:ascii="Times New Roman" w:hAnsi="Times New Roman" w:cs="Times New Roman"/>
          <w:sz w:val="28"/>
          <w:lang w:val="kk-KZ"/>
        </w:rPr>
        <w:t>4</w:t>
      </w:r>
      <w:r w:rsidRPr="008F26E0">
        <w:rPr>
          <w:rFonts w:ascii="Times New Roman" w:hAnsi="Times New Roman" w:cs="Times New Roman"/>
          <w:sz w:val="28"/>
          <w:lang w:val="kk-KZ"/>
        </w:rPr>
        <w:t>0</w:t>
      </w:r>
      <w:r w:rsidR="005E13D4" w:rsidRPr="005E13D4">
        <w:rPr>
          <w:rFonts w:ascii="Times New Roman" w:hAnsi="Times New Roman" w:cs="Times New Roman"/>
          <w:sz w:val="28"/>
          <w:lang w:val="kk-KZ"/>
        </w:rPr>
        <w:t xml:space="preserve"> </w:t>
      </w:r>
      <w:r w:rsidRPr="008F26E0">
        <w:rPr>
          <w:rFonts w:ascii="Times New Roman" w:hAnsi="Times New Roman" w:cs="Times New Roman"/>
          <w:sz w:val="28"/>
          <w:lang w:val="kk-KZ"/>
        </w:rPr>
        <w:t>Қоғам және экономикадағы кәсiпкерлiктiң рөлi.</w:t>
      </w:r>
    </w:p>
    <w:p w:rsidR="005E13D4" w:rsidRPr="00D03477" w:rsidRDefault="008F26E0" w:rsidP="00BF5919">
      <w:pPr>
        <w:spacing w:after="0" w:line="240" w:lineRule="auto"/>
        <w:contextualSpacing/>
        <w:jc w:val="both"/>
        <w:rPr>
          <w:rFonts w:ascii="Times New Roman" w:hAnsi="Times New Roman" w:cs="Times New Roman"/>
          <w:sz w:val="28"/>
        </w:rPr>
      </w:pPr>
      <w:r w:rsidRPr="005E13D4">
        <w:rPr>
          <w:rFonts w:ascii="Times New Roman" w:hAnsi="Times New Roman" w:cs="Times New Roman"/>
          <w:sz w:val="28"/>
          <w:lang w:val="kk-KZ"/>
        </w:rPr>
        <w:t xml:space="preserve">   </w:t>
      </w:r>
      <w:r>
        <w:rPr>
          <w:rFonts w:ascii="Times New Roman" w:hAnsi="Times New Roman" w:cs="Times New Roman"/>
          <w:sz w:val="28"/>
          <w:lang w:val="kk-KZ"/>
        </w:rPr>
        <w:t>4</w:t>
      </w:r>
      <w:r w:rsidRPr="008F26E0">
        <w:rPr>
          <w:rFonts w:ascii="Times New Roman" w:hAnsi="Times New Roman" w:cs="Times New Roman"/>
          <w:sz w:val="28"/>
        </w:rPr>
        <w:t>1</w:t>
      </w:r>
      <w:r w:rsidR="005E13D4" w:rsidRPr="005E13D4">
        <w:rPr>
          <w:rFonts w:ascii="Times New Roman" w:hAnsi="Times New Roman" w:cs="Times New Roman"/>
          <w:sz w:val="28"/>
        </w:rPr>
        <w:t xml:space="preserve"> </w:t>
      </w:r>
      <w:r w:rsidRPr="008F26E0">
        <w:rPr>
          <w:rFonts w:ascii="Times New Roman" w:hAnsi="Times New Roman" w:cs="Times New Roman"/>
          <w:sz w:val="28"/>
          <w:lang w:val="kk-KZ"/>
        </w:rPr>
        <w:t xml:space="preserve">Қазақстан Республикасындағы экономикалық реформалар: нәтижелер </w:t>
      </w:r>
      <w:r w:rsidR="005E13D4" w:rsidRPr="005E13D4">
        <w:rPr>
          <w:rFonts w:ascii="Times New Roman" w:hAnsi="Times New Roman" w:cs="Times New Roman"/>
          <w:sz w:val="28"/>
        </w:rPr>
        <w:t xml:space="preserve"> </w:t>
      </w:r>
    </w:p>
    <w:p w:rsidR="008F26E0" w:rsidRPr="008F26E0" w:rsidRDefault="005E13D4" w:rsidP="00BF5919">
      <w:pPr>
        <w:spacing w:after="0" w:line="240" w:lineRule="auto"/>
        <w:contextualSpacing/>
        <w:jc w:val="both"/>
        <w:rPr>
          <w:rFonts w:ascii="Times New Roman" w:hAnsi="Times New Roman" w:cs="Times New Roman"/>
          <w:sz w:val="28"/>
          <w:lang w:val="kk-KZ"/>
        </w:rPr>
      </w:pPr>
      <w:r w:rsidRPr="00D03477">
        <w:rPr>
          <w:rFonts w:ascii="Times New Roman" w:hAnsi="Times New Roman" w:cs="Times New Roman"/>
          <w:sz w:val="28"/>
        </w:rPr>
        <w:t xml:space="preserve">        </w:t>
      </w:r>
      <w:r w:rsidR="008F26E0" w:rsidRPr="008F26E0">
        <w:rPr>
          <w:rFonts w:ascii="Times New Roman" w:hAnsi="Times New Roman" w:cs="Times New Roman"/>
          <w:sz w:val="28"/>
          <w:lang w:val="kk-KZ"/>
        </w:rPr>
        <w:t xml:space="preserve">және </w:t>
      </w:r>
      <w:r w:rsidR="008F26E0" w:rsidRPr="008F26E0">
        <w:rPr>
          <w:rFonts w:ascii="Times New Roman" w:hAnsi="Times New Roman" w:cs="Times New Roman"/>
          <w:sz w:val="28"/>
        </w:rPr>
        <w:t>болашағы</w:t>
      </w:r>
      <w:r w:rsidR="008F26E0" w:rsidRPr="00D03477">
        <w:rPr>
          <w:rFonts w:ascii="Times New Roman" w:hAnsi="Times New Roman" w:cs="Times New Roman"/>
          <w:sz w:val="28"/>
        </w:rPr>
        <w:t>.</w:t>
      </w:r>
    </w:p>
    <w:p w:rsidR="00402572" w:rsidRPr="00D03477" w:rsidRDefault="00402572" w:rsidP="00BF5919">
      <w:pPr>
        <w:spacing w:after="0" w:line="240" w:lineRule="auto"/>
        <w:contextualSpacing/>
        <w:rPr>
          <w:b/>
          <w:sz w:val="28"/>
          <w:szCs w:val="28"/>
        </w:rPr>
      </w:pPr>
    </w:p>
    <w:p w:rsidR="00402572" w:rsidRPr="00402572" w:rsidRDefault="00402572" w:rsidP="00402572">
      <w:pPr>
        <w:rPr>
          <w:rFonts w:ascii="Times New Roman" w:hAnsi="Times New Roman" w:cs="Times New Roman"/>
          <w:b/>
          <w:sz w:val="32"/>
          <w:szCs w:val="32"/>
          <w:lang w:val="kk-KZ"/>
        </w:rPr>
      </w:pPr>
      <w:r w:rsidRPr="00402572">
        <w:rPr>
          <w:rFonts w:ascii="Times New Roman" w:hAnsi="Times New Roman" w:cs="Times New Roman"/>
          <w:sz w:val="28"/>
          <w:szCs w:val="28"/>
          <w:lang w:val="kk-KZ"/>
        </w:rPr>
        <w:t xml:space="preserve">                   </w:t>
      </w:r>
      <w:r w:rsidRPr="00402572">
        <w:rPr>
          <w:rFonts w:ascii="Times New Roman" w:hAnsi="Times New Roman" w:cs="Times New Roman"/>
          <w:b/>
          <w:sz w:val="32"/>
          <w:szCs w:val="32"/>
          <w:lang w:val="kk-KZ"/>
        </w:rPr>
        <w:t>Реферат жазуға әдістемелік нұсқаулар</w:t>
      </w:r>
    </w:p>
    <w:p w:rsidR="00402572" w:rsidRPr="00402572" w:rsidRDefault="00402572" w:rsidP="00BF5919">
      <w:pPr>
        <w:ind w:firstLine="708"/>
        <w:contextualSpacing/>
        <w:jc w:val="both"/>
        <w:rPr>
          <w:rFonts w:ascii="Times New Roman" w:hAnsi="Times New Roman" w:cs="Times New Roman"/>
          <w:sz w:val="28"/>
          <w:szCs w:val="28"/>
          <w:lang w:val="kk-KZ"/>
        </w:rPr>
      </w:pPr>
      <w:r w:rsidRPr="00402572">
        <w:rPr>
          <w:rFonts w:ascii="Times New Roman" w:hAnsi="Times New Roman" w:cs="Times New Roman"/>
          <w:sz w:val="28"/>
          <w:szCs w:val="28"/>
          <w:u w:val="single"/>
          <w:lang w:val="kk-KZ"/>
        </w:rPr>
        <w:t>Тақырыпты таңдау</w:t>
      </w:r>
      <w:r w:rsidRPr="00402572">
        <w:rPr>
          <w:rFonts w:ascii="Times New Roman" w:hAnsi="Times New Roman" w:cs="Times New Roman"/>
          <w:sz w:val="28"/>
          <w:szCs w:val="28"/>
          <w:lang w:val="kk-KZ"/>
        </w:rPr>
        <w:t xml:space="preserve"> берілген тақырыптар бойынша студенттің өз қалауымен жүзеге асырылады. Тақырыптар қазақ тілі мен әдебиеті кафедрасы арқылы қаралып, бекітіледі. Зерттеушінің міндеті алған тақырыбымен шығармашылық жұмыс жасап, тың пікірлермен ашу, оқылып отырған мәселеге байланысты өз көзқарасын білдіру. </w:t>
      </w:r>
    </w:p>
    <w:p w:rsidR="00402572" w:rsidRPr="00402572" w:rsidRDefault="00402572" w:rsidP="00BF5919">
      <w:pPr>
        <w:spacing w:after="0"/>
        <w:ind w:firstLine="709"/>
        <w:contextualSpacing/>
        <w:jc w:val="both"/>
        <w:rPr>
          <w:rFonts w:ascii="Times New Roman" w:hAnsi="Times New Roman" w:cs="Times New Roman"/>
          <w:sz w:val="28"/>
          <w:szCs w:val="28"/>
        </w:rPr>
      </w:pPr>
      <w:r w:rsidRPr="00402572">
        <w:rPr>
          <w:rFonts w:ascii="Times New Roman" w:hAnsi="Times New Roman" w:cs="Times New Roman"/>
          <w:sz w:val="28"/>
          <w:szCs w:val="28"/>
          <w:u w:val="single"/>
          <w:lang w:val="kk-KZ"/>
        </w:rPr>
        <w:t>Әдебиеттер алуды</w:t>
      </w:r>
      <w:r w:rsidRPr="00402572">
        <w:rPr>
          <w:rFonts w:ascii="Times New Roman" w:hAnsi="Times New Roman" w:cs="Times New Roman"/>
          <w:sz w:val="28"/>
          <w:szCs w:val="28"/>
          <w:lang w:val="kk-KZ"/>
        </w:rPr>
        <w:t xml:space="preserve"> студент өз бетінше жүзеге асырады. </w:t>
      </w:r>
      <w:proofErr w:type="spellStart"/>
      <w:r w:rsidRPr="00402572">
        <w:rPr>
          <w:rFonts w:ascii="Times New Roman" w:hAnsi="Times New Roman" w:cs="Times New Roman"/>
          <w:sz w:val="28"/>
          <w:szCs w:val="28"/>
        </w:rPr>
        <w:t>Каталогпен</w:t>
      </w:r>
      <w:proofErr w:type="spellEnd"/>
      <w:r w:rsidRPr="00402572">
        <w:rPr>
          <w:rFonts w:ascii="Times New Roman" w:hAnsi="Times New Roman" w:cs="Times New Roman"/>
          <w:sz w:val="28"/>
          <w:szCs w:val="28"/>
        </w:rPr>
        <w:t xml:space="preserve"> жұмыс </w:t>
      </w:r>
      <w:proofErr w:type="spellStart"/>
      <w:r w:rsidRPr="00402572">
        <w:rPr>
          <w:rFonts w:ascii="Times New Roman" w:hAnsi="Times New Roman" w:cs="Times New Roman"/>
          <w:sz w:val="28"/>
          <w:szCs w:val="28"/>
        </w:rPr>
        <w:t>жасау</w:t>
      </w:r>
      <w:proofErr w:type="spellEnd"/>
      <w:r w:rsidRPr="00402572">
        <w:rPr>
          <w:rFonts w:ascii="Times New Roman" w:hAnsi="Times New Roman" w:cs="Times New Roman"/>
          <w:sz w:val="28"/>
          <w:szCs w:val="28"/>
        </w:rPr>
        <w:t xml:space="preserve"> қабілеті </w:t>
      </w:r>
      <w:proofErr w:type="spellStart"/>
      <w:r w:rsidRPr="00402572">
        <w:rPr>
          <w:rFonts w:ascii="Times New Roman" w:hAnsi="Times New Roman" w:cs="Times New Roman"/>
          <w:sz w:val="28"/>
          <w:szCs w:val="28"/>
        </w:rPr>
        <w:t>артады</w:t>
      </w:r>
      <w:proofErr w:type="spellEnd"/>
      <w:r w:rsidRPr="00402572">
        <w:rPr>
          <w:rFonts w:ascii="Times New Roman" w:hAnsi="Times New Roman" w:cs="Times New Roman"/>
          <w:sz w:val="28"/>
          <w:szCs w:val="28"/>
        </w:rPr>
        <w:t xml:space="preserve">. Реферат </w:t>
      </w:r>
      <w:proofErr w:type="spellStart"/>
      <w:r w:rsidRPr="00402572">
        <w:rPr>
          <w:rFonts w:ascii="Times New Roman" w:hAnsi="Times New Roman" w:cs="Times New Roman"/>
          <w:sz w:val="28"/>
          <w:szCs w:val="28"/>
        </w:rPr>
        <w:t>жазу</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барысында</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келесі</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дерек</w:t>
      </w:r>
      <w:proofErr w:type="spellEnd"/>
      <w:r w:rsidRPr="00402572">
        <w:rPr>
          <w:rFonts w:ascii="Times New Roman" w:hAnsi="Times New Roman" w:cs="Times New Roman"/>
          <w:sz w:val="28"/>
          <w:szCs w:val="28"/>
        </w:rPr>
        <w:t xml:space="preserve"> көздерін </w:t>
      </w:r>
      <w:proofErr w:type="spellStart"/>
      <w:r w:rsidRPr="00402572">
        <w:rPr>
          <w:rFonts w:ascii="Times New Roman" w:hAnsi="Times New Roman" w:cs="Times New Roman"/>
          <w:sz w:val="28"/>
          <w:szCs w:val="28"/>
        </w:rPr>
        <w:t>пайдалану</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абзал</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шетел</w:t>
      </w:r>
      <w:proofErr w:type="spellEnd"/>
      <w:r w:rsidRPr="00402572">
        <w:rPr>
          <w:rFonts w:ascii="Times New Roman" w:hAnsi="Times New Roman" w:cs="Times New Roman"/>
          <w:sz w:val="28"/>
          <w:szCs w:val="28"/>
        </w:rPr>
        <w:t xml:space="preserve"> ғалымдарының </w:t>
      </w:r>
      <w:proofErr w:type="spellStart"/>
      <w:r w:rsidRPr="00402572">
        <w:rPr>
          <w:rFonts w:ascii="Times New Roman" w:hAnsi="Times New Roman" w:cs="Times New Roman"/>
          <w:sz w:val="28"/>
          <w:szCs w:val="28"/>
        </w:rPr>
        <w:t>тілге</w:t>
      </w:r>
      <w:proofErr w:type="spellEnd"/>
      <w:r w:rsidRPr="00402572">
        <w:rPr>
          <w:rFonts w:ascii="Times New Roman" w:hAnsi="Times New Roman" w:cs="Times New Roman"/>
          <w:sz w:val="28"/>
          <w:szCs w:val="28"/>
        </w:rPr>
        <w:t xml:space="preserve"> қатысты еңбектері, мұрағат </w:t>
      </w:r>
      <w:proofErr w:type="spellStart"/>
      <w:r w:rsidRPr="00402572">
        <w:rPr>
          <w:rFonts w:ascii="Times New Roman" w:hAnsi="Times New Roman" w:cs="Times New Roman"/>
          <w:sz w:val="28"/>
          <w:szCs w:val="28"/>
        </w:rPr>
        <w:t>материалдары</w:t>
      </w:r>
      <w:proofErr w:type="spellEnd"/>
      <w:r w:rsidRPr="00402572">
        <w:rPr>
          <w:rFonts w:ascii="Times New Roman" w:hAnsi="Times New Roman" w:cs="Times New Roman"/>
          <w:sz w:val="28"/>
          <w:szCs w:val="28"/>
        </w:rPr>
        <w:t xml:space="preserve">, отандық тілшілеріміздің еңбектері, баспасөз </w:t>
      </w:r>
      <w:proofErr w:type="spellStart"/>
      <w:r w:rsidRPr="00402572">
        <w:rPr>
          <w:rFonts w:ascii="Times New Roman" w:hAnsi="Times New Roman" w:cs="Times New Roman"/>
          <w:sz w:val="28"/>
          <w:szCs w:val="28"/>
        </w:rPr>
        <w:t>беттеріндегі</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материалдар</w:t>
      </w:r>
      <w:proofErr w:type="spellEnd"/>
      <w:r w:rsidRPr="00402572">
        <w:rPr>
          <w:rFonts w:ascii="Times New Roman" w:hAnsi="Times New Roman" w:cs="Times New Roman"/>
          <w:sz w:val="28"/>
          <w:szCs w:val="28"/>
        </w:rPr>
        <w:t xml:space="preserve"> және </w:t>
      </w:r>
      <w:proofErr w:type="gramStart"/>
      <w:r w:rsidRPr="00402572">
        <w:rPr>
          <w:rFonts w:ascii="Times New Roman" w:hAnsi="Times New Roman" w:cs="Times New Roman"/>
          <w:sz w:val="28"/>
          <w:szCs w:val="28"/>
        </w:rPr>
        <w:t>т.б</w:t>
      </w:r>
      <w:proofErr w:type="gramEnd"/>
      <w:r w:rsidRPr="00402572">
        <w:rPr>
          <w:rFonts w:ascii="Times New Roman" w:hAnsi="Times New Roman" w:cs="Times New Roman"/>
          <w:sz w:val="28"/>
          <w:szCs w:val="28"/>
        </w:rPr>
        <w:t xml:space="preserve">. Сөздіктер, анықтамалықтар және </w:t>
      </w:r>
      <w:proofErr w:type="spellStart"/>
      <w:r w:rsidRPr="00402572">
        <w:rPr>
          <w:rFonts w:ascii="Times New Roman" w:hAnsi="Times New Roman" w:cs="Times New Roman"/>
          <w:sz w:val="28"/>
          <w:szCs w:val="28"/>
        </w:rPr>
        <w:t>энциклопедиялар</w:t>
      </w:r>
      <w:proofErr w:type="spellEnd"/>
      <w:r w:rsidRPr="00402572">
        <w:rPr>
          <w:rFonts w:ascii="Times New Roman" w:hAnsi="Times New Roman" w:cs="Times New Roman"/>
          <w:sz w:val="28"/>
          <w:szCs w:val="28"/>
        </w:rPr>
        <w:t xml:space="preserve"> қолданылады. Бұ</w:t>
      </w:r>
      <w:proofErr w:type="gramStart"/>
      <w:r w:rsidRPr="00402572">
        <w:rPr>
          <w:rFonts w:ascii="Times New Roman" w:hAnsi="Times New Roman" w:cs="Times New Roman"/>
          <w:sz w:val="28"/>
          <w:szCs w:val="28"/>
        </w:rPr>
        <w:t>л</w:t>
      </w:r>
      <w:proofErr w:type="gramEnd"/>
      <w:r w:rsidRPr="00402572">
        <w:rPr>
          <w:rFonts w:ascii="Times New Roman" w:hAnsi="Times New Roman" w:cs="Times New Roman"/>
          <w:sz w:val="28"/>
          <w:szCs w:val="28"/>
        </w:rPr>
        <w:t xml:space="preserve"> жұмыс әдебиеттер </w:t>
      </w:r>
      <w:proofErr w:type="spellStart"/>
      <w:r w:rsidRPr="00402572">
        <w:rPr>
          <w:rFonts w:ascii="Times New Roman" w:hAnsi="Times New Roman" w:cs="Times New Roman"/>
          <w:sz w:val="28"/>
          <w:szCs w:val="28"/>
        </w:rPr>
        <w:t>тізімін</w:t>
      </w:r>
      <w:proofErr w:type="spellEnd"/>
      <w:r w:rsidRPr="00402572">
        <w:rPr>
          <w:rFonts w:ascii="Times New Roman" w:hAnsi="Times New Roman" w:cs="Times New Roman"/>
          <w:sz w:val="28"/>
          <w:szCs w:val="28"/>
        </w:rPr>
        <w:t xml:space="preserve"> алфавит </w:t>
      </w:r>
      <w:proofErr w:type="spellStart"/>
      <w:r w:rsidRPr="00402572">
        <w:rPr>
          <w:rFonts w:ascii="Times New Roman" w:hAnsi="Times New Roman" w:cs="Times New Roman"/>
          <w:sz w:val="28"/>
          <w:szCs w:val="28"/>
        </w:rPr>
        <w:t>бойынша</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жазу</w:t>
      </w:r>
      <w:proofErr w:type="spellEnd"/>
      <w:r w:rsidRPr="00402572">
        <w:rPr>
          <w:rFonts w:ascii="Times New Roman" w:hAnsi="Times New Roman" w:cs="Times New Roman"/>
          <w:sz w:val="28"/>
          <w:szCs w:val="28"/>
        </w:rPr>
        <w:t xml:space="preserve"> және </w:t>
      </w:r>
      <w:proofErr w:type="spellStart"/>
      <w:r w:rsidRPr="00402572">
        <w:rPr>
          <w:rFonts w:ascii="Times New Roman" w:hAnsi="Times New Roman" w:cs="Times New Roman"/>
          <w:sz w:val="28"/>
          <w:szCs w:val="28"/>
        </w:rPr>
        <w:t>талап</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етілген</w:t>
      </w:r>
      <w:proofErr w:type="spellEnd"/>
      <w:r w:rsidRPr="00402572">
        <w:rPr>
          <w:rFonts w:ascii="Times New Roman" w:hAnsi="Times New Roman" w:cs="Times New Roman"/>
          <w:sz w:val="28"/>
          <w:szCs w:val="28"/>
        </w:rPr>
        <w:t xml:space="preserve"> көркемдеумен аяқталады. Реферат </w:t>
      </w:r>
      <w:proofErr w:type="spellStart"/>
      <w:r w:rsidRPr="00402572">
        <w:rPr>
          <w:rFonts w:ascii="Times New Roman" w:hAnsi="Times New Roman" w:cs="Times New Roman"/>
          <w:sz w:val="28"/>
          <w:szCs w:val="28"/>
        </w:rPr>
        <w:t>жазуда</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кемінде</w:t>
      </w:r>
      <w:proofErr w:type="spellEnd"/>
      <w:r w:rsidRPr="00402572">
        <w:rPr>
          <w:rFonts w:ascii="Times New Roman" w:hAnsi="Times New Roman" w:cs="Times New Roman"/>
          <w:sz w:val="28"/>
          <w:szCs w:val="28"/>
        </w:rPr>
        <w:t xml:space="preserve"> бес әдебиет </w:t>
      </w:r>
      <w:proofErr w:type="spellStart"/>
      <w:r w:rsidRPr="00402572">
        <w:rPr>
          <w:rFonts w:ascii="Times New Roman" w:hAnsi="Times New Roman" w:cs="Times New Roman"/>
          <w:sz w:val="28"/>
          <w:szCs w:val="28"/>
        </w:rPr>
        <w:t>пайдаланылады</w:t>
      </w:r>
      <w:proofErr w:type="spellEnd"/>
      <w:r w:rsidRPr="00402572">
        <w:rPr>
          <w:rFonts w:ascii="Times New Roman" w:hAnsi="Times New Roman" w:cs="Times New Roman"/>
          <w:sz w:val="28"/>
          <w:szCs w:val="28"/>
        </w:rPr>
        <w:t xml:space="preserve">. </w:t>
      </w:r>
    </w:p>
    <w:p w:rsidR="00402572" w:rsidRPr="00402572" w:rsidRDefault="00402572" w:rsidP="005E13D4">
      <w:pPr>
        <w:spacing w:after="0"/>
        <w:ind w:firstLine="709"/>
        <w:contextualSpacing/>
        <w:jc w:val="both"/>
        <w:rPr>
          <w:rFonts w:ascii="Times New Roman" w:hAnsi="Times New Roman" w:cs="Times New Roman"/>
          <w:sz w:val="28"/>
          <w:szCs w:val="28"/>
        </w:rPr>
      </w:pPr>
      <w:proofErr w:type="spellStart"/>
      <w:r w:rsidRPr="00402572">
        <w:rPr>
          <w:rFonts w:ascii="Times New Roman" w:hAnsi="Times New Roman" w:cs="Times New Roman"/>
          <w:sz w:val="28"/>
          <w:szCs w:val="28"/>
        </w:rPr>
        <w:t>Содан</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кейін</w:t>
      </w:r>
      <w:proofErr w:type="spellEnd"/>
      <w:r w:rsidRPr="00402572">
        <w:rPr>
          <w:rFonts w:ascii="Times New Roman" w:hAnsi="Times New Roman" w:cs="Times New Roman"/>
          <w:sz w:val="28"/>
          <w:szCs w:val="28"/>
        </w:rPr>
        <w:t xml:space="preserve"> рефераттың </w:t>
      </w:r>
      <w:proofErr w:type="spellStart"/>
      <w:r w:rsidRPr="00402572">
        <w:rPr>
          <w:rFonts w:ascii="Times New Roman" w:hAnsi="Times New Roman" w:cs="Times New Roman"/>
          <w:sz w:val="28"/>
          <w:szCs w:val="28"/>
          <w:u w:val="single"/>
        </w:rPr>
        <w:t>болжаулы</w:t>
      </w:r>
      <w:proofErr w:type="spellEnd"/>
      <w:r w:rsidRPr="00402572">
        <w:rPr>
          <w:rFonts w:ascii="Times New Roman" w:hAnsi="Times New Roman" w:cs="Times New Roman"/>
          <w:sz w:val="28"/>
          <w:szCs w:val="28"/>
          <w:u w:val="single"/>
        </w:rPr>
        <w:t xml:space="preserve"> </w:t>
      </w:r>
      <w:proofErr w:type="spellStart"/>
      <w:r w:rsidRPr="00402572">
        <w:rPr>
          <w:rFonts w:ascii="Times New Roman" w:hAnsi="Times New Roman" w:cs="Times New Roman"/>
          <w:sz w:val="28"/>
          <w:szCs w:val="28"/>
          <w:u w:val="single"/>
        </w:rPr>
        <w:t>жоспары</w:t>
      </w:r>
      <w:proofErr w:type="spellEnd"/>
      <w:r w:rsidRPr="00402572">
        <w:rPr>
          <w:rFonts w:ascii="Times New Roman" w:hAnsi="Times New Roman" w:cs="Times New Roman"/>
          <w:sz w:val="28"/>
          <w:szCs w:val="28"/>
        </w:rPr>
        <w:t xml:space="preserve"> талқыланады.  </w:t>
      </w:r>
      <w:proofErr w:type="gramStart"/>
      <w:r w:rsidRPr="00402572">
        <w:rPr>
          <w:rFonts w:ascii="Times New Roman" w:hAnsi="Times New Roman" w:cs="Times New Roman"/>
          <w:sz w:val="28"/>
          <w:szCs w:val="28"/>
        </w:rPr>
        <w:t>Жоспар</w:t>
      </w:r>
      <w:proofErr w:type="gramEnd"/>
      <w:r w:rsidRPr="00402572">
        <w:rPr>
          <w:rFonts w:ascii="Times New Roman" w:hAnsi="Times New Roman" w:cs="Times New Roman"/>
          <w:sz w:val="28"/>
          <w:szCs w:val="28"/>
        </w:rPr>
        <w:t xml:space="preserve">ға </w:t>
      </w:r>
      <w:proofErr w:type="spellStart"/>
      <w:r w:rsidRPr="00402572">
        <w:rPr>
          <w:rFonts w:ascii="Times New Roman" w:hAnsi="Times New Roman" w:cs="Times New Roman"/>
          <w:sz w:val="28"/>
          <w:szCs w:val="28"/>
        </w:rPr>
        <w:t>міндетті</w:t>
      </w:r>
      <w:proofErr w:type="spellEnd"/>
      <w:r w:rsidRPr="00402572">
        <w:rPr>
          <w:rFonts w:ascii="Times New Roman" w:hAnsi="Times New Roman" w:cs="Times New Roman"/>
          <w:sz w:val="28"/>
          <w:szCs w:val="28"/>
        </w:rPr>
        <w:t xml:space="preserve"> түрде </w:t>
      </w:r>
      <w:proofErr w:type="spellStart"/>
      <w:r w:rsidRPr="00402572">
        <w:rPr>
          <w:rFonts w:ascii="Times New Roman" w:hAnsi="Times New Roman" w:cs="Times New Roman"/>
          <w:sz w:val="28"/>
          <w:szCs w:val="28"/>
        </w:rPr>
        <w:t>келесі</w:t>
      </w:r>
      <w:proofErr w:type="spellEnd"/>
      <w:r w:rsidRPr="00402572">
        <w:rPr>
          <w:rFonts w:ascii="Times New Roman" w:hAnsi="Times New Roman" w:cs="Times New Roman"/>
          <w:sz w:val="28"/>
          <w:szCs w:val="28"/>
        </w:rPr>
        <w:t xml:space="preserve"> бөлімдер </w:t>
      </w:r>
      <w:proofErr w:type="spellStart"/>
      <w:r w:rsidRPr="00402572">
        <w:rPr>
          <w:rFonts w:ascii="Times New Roman" w:hAnsi="Times New Roman" w:cs="Times New Roman"/>
          <w:sz w:val="28"/>
          <w:szCs w:val="28"/>
        </w:rPr>
        <w:t>енуі</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керек</w:t>
      </w:r>
      <w:proofErr w:type="spellEnd"/>
      <w:r w:rsidRPr="00402572">
        <w:rPr>
          <w:rFonts w:ascii="Times New Roman" w:hAnsi="Times New Roman" w:cs="Times New Roman"/>
          <w:sz w:val="28"/>
          <w:szCs w:val="28"/>
        </w:rPr>
        <w:t>.</w:t>
      </w:r>
    </w:p>
    <w:p w:rsidR="00402572" w:rsidRPr="00402572" w:rsidRDefault="00402572" w:rsidP="005E13D4">
      <w:pPr>
        <w:spacing w:after="0"/>
        <w:ind w:firstLine="709"/>
        <w:contextualSpacing/>
        <w:jc w:val="both"/>
        <w:rPr>
          <w:rFonts w:ascii="Times New Roman" w:hAnsi="Times New Roman" w:cs="Times New Roman"/>
          <w:sz w:val="28"/>
          <w:szCs w:val="28"/>
        </w:rPr>
      </w:pPr>
      <w:proofErr w:type="spellStart"/>
      <w:r w:rsidRPr="00402572">
        <w:rPr>
          <w:rFonts w:ascii="Times New Roman" w:hAnsi="Times New Roman" w:cs="Times New Roman"/>
          <w:sz w:val="28"/>
          <w:szCs w:val="28"/>
        </w:rPr>
        <w:t>Кі</w:t>
      </w:r>
      <w:proofErr w:type="gramStart"/>
      <w:r w:rsidRPr="00402572">
        <w:rPr>
          <w:rFonts w:ascii="Times New Roman" w:hAnsi="Times New Roman" w:cs="Times New Roman"/>
          <w:sz w:val="28"/>
          <w:szCs w:val="28"/>
        </w:rPr>
        <w:t>р</w:t>
      </w:r>
      <w:proofErr w:type="gramEnd"/>
      <w:r w:rsidRPr="00402572">
        <w:rPr>
          <w:rFonts w:ascii="Times New Roman" w:hAnsi="Times New Roman" w:cs="Times New Roman"/>
          <w:sz w:val="28"/>
          <w:szCs w:val="28"/>
        </w:rPr>
        <w:t>іспеде</w:t>
      </w:r>
      <w:proofErr w:type="spellEnd"/>
      <w:r w:rsidRPr="00402572">
        <w:rPr>
          <w:rFonts w:ascii="Times New Roman" w:hAnsi="Times New Roman" w:cs="Times New Roman"/>
          <w:sz w:val="28"/>
          <w:szCs w:val="28"/>
        </w:rPr>
        <w:t xml:space="preserve"> рефераттың өзектілігі талқыланады. Автордың тақырыпты таңдап алудағы </w:t>
      </w:r>
      <w:proofErr w:type="spellStart"/>
      <w:r w:rsidRPr="00402572">
        <w:rPr>
          <w:rFonts w:ascii="Times New Roman" w:hAnsi="Times New Roman" w:cs="Times New Roman"/>
          <w:sz w:val="28"/>
          <w:szCs w:val="28"/>
        </w:rPr>
        <w:t>себебі</w:t>
      </w:r>
      <w:proofErr w:type="spellEnd"/>
      <w:r w:rsidRPr="00402572">
        <w:rPr>
          <w:rFonts w:ascii="Times New Roman" w:hAnsi="Times New Roman" w:cs="Times New Roman"/>
          <w:sz w:val="28"/>
          <w:szCs w:val="28"/>
        </w:rPr>
        <w:t xml:space="preserve">, қарастырылатын мәселеге </w:t>
      </w:r>
      <w:proofErr w:type="spellStart"/>
      <w:r w:rsidRPr="00402572">
        <w:rPr>
          <w:rFonts w:ascii="Times New Roman" w:hAnsi="Times New Roman" w:cs="Times New Roman"/>
          <w:sz w:val="28"/>
          <w:szCs w:val="28"/>
        </w:rPr>
        <w:t>жалпы</w:t>
      </w:r>
      <w:proofErr w:type="spellEnd"/>
      <w:r w:rsidRPr="00402572">
        <w:rPr>
          <w:rFonts w:ascii="Times New Roman" w:hAnsi="Times New Roman" w:cs="Times New Roman"/>
          <w:sz w:val="28"/>
          <w:szCs w:val="28"/>
        </w:rPr>
        <w:t xml:space="preserve"> қысқаша </w:t>
      </w:r>
      <w:proofErr w:type="spellStart"/>
      <w:r w:rsidRPr="00402572">
        <w:rPr>
          <w:rFonts w:ascii="Times New Roman" w:hAnsi="Times New Roman" w:cs="Times New Roman"/>
          <w:sz w:val="28"/>
          <w:szCs w:val="28"/>
        </w:rPr>
        <w:t>шолу</w:t>
      </w:r>
      <w:proofErr w:type="spellEnd"/>
      <w:r w:rsidRPr="00402572">
        <w:rPr>
          <w:rFonts w:ascii="Times New Roman" w:hAnsi="Times New Roman" w:cs="Times New Roman"/>
          <w:sz w:val="28"/>
          <w:szCs w:val="28"/>
        </w:rPr>
        <w:t xml:space="preserve">, ғылымдағы </w:t>
      </w:r>
      <w:proofErr w:type="spellStart"/>
      <w:r w:rsidRPr="00402572">
        <w:rPr>
          <w:rFonts w:ascii="Times New Roman" w:hAnsi="Times New Roman" w:cs="Times New Roman"/>
          <w:sz w:val="28"/>
          <w:szCs w:val="28"/>
        </w:rPr>
        <w:t>орнына</w:t>
      </w:r>
      <w:proofErr w:type="spellEnd"/>
      <w:r w:rsidRPr="00402572">
        <w:rPr>
          <w:rFonts w:ascii="Times New Roman" w:hAnsi="Times New Roman" w:cs="Times New Roman"/>
          <w:sz w:val="28"/>
          <w:szCs w:val="28"/>
        </w:rPr>
        <w:t xml:space="preserve"> анықтама </w:t>
      </w:r>
      <w:proofErr w:type="spellStart"/>
      <w:r w:rsidRPr="00402572">
        <w:rPr>
          <w:rFonts w:ascii="Times New Roman" w:hAnsi="Times New Roman" w:cs="Times New Roman"/>
          <w:sz w:val="28"/>
          <w:szCs w:val="28"/>
        </w:rPr>
        <w:t>берілі</w:t>
      </w:r>
      <w:proofErr w:type="gramStart"/>
      <w:r w:rsidRPr="00402572">
        <w:rPr>
          <w:rFonts w:ascii="Times New Roman" w:hAnsi="Times New Roman" w:cs="Times New Roman"/>
          <w:sz w:val="28"/>
          <w:szCs w:val="28"/>
        </w:rPr>
        <w:t>п</w:t>
      </w:r>
      <w:proofErr w:type="spellEnd"/>
      <w:proofErr w:type="gramEnd"/>
      <w:r w:rsidRPr="00402572">
        <w:rPr>
          <w:rFonts w:ascii="Times New Roman" w:hAnsi="Times New Roman" w:cs="Times New Roman"/>
          <w:sz w:val="28"/>
          <w:szCs w:val="28"/>
        </w:rPr>
        <w:t xml:space="preserve">, мақсаты мен </w:t>
      </w:r>
      <w:proofErr w:type="spellStart"/>
      <w:r w:rsidRPr="00402572">
        <w:rPr>
          <w:rFonts w:ascii="Times New Roman" w:hAnsi="Times New Roman" w:cs="Times New Roman"/>
          <w:sz w:val="28"/>
          <w:szCs w:val="28"/>
        </w:rPr>
        <w:t>міндеті</w:t>
      </w:r>
      <w:proofErr w:type="spellEnd"/>
      <w:r w:rsidRPr="00402572">
        <w:rPr>
          <w:rFonts w:ascii="Times New Roman" w:hAnsi="Times New Roman" w:cs="Times New Roman"/>
          <w:sz w:val="28"/>
          <w:szCs w:val="28"/>
        </w:rPr>
        <w:t xml:space="preserve"> қойылады.</w:t>
      </w:r>
    </w:p>
    <w:p w:rsidR="00402572" w:rsidRPr="00402572" w:rsidRDefault="00402572" w:rsidP="005E13D4">
      <w:pPr>
        <w:spacing w:after="0"/>
        <w:ind w:firstLine="709"/>
        <w:contextualSpacing/>
        <w:jc w:val="both"/>
        <w:rPr>
          <w:rFonts w:ascii="Times New Roman" w:hAnsi="Times New Roman" w:cs="Times New Roman"/>
          <w:sz w:val="28"/>
          <w:szCs w:val="28"/>
        </w:rPr>
      </w:pPr>
      <w:proofErr w:type="spellStart"/>
      <w:r w:rsidRPr="00402572">
        <w:rPr>
          <w:rFonts w:ascii="Times New Roman" w:hAnsi="Times New Roman" w:cs="Times New Roman"/>
          <w:sz w:val="28"/>
          <w:szCs w:val="28"/>
        </w:rPr>
        <w:t>Негізгі</w:t>
      </w:r>
      <w:proofErr w:type="spellEnd"/>
      <w:r w:rsidRPr="00402572">
        <w:rPr>
          <w:rFonts w:ascii="Times New Roman" w:hAnsi="Times New Roman" w:cs="Times New Roman"/>
          <w:sz w:val="28"/>
          <w:szCs w:val="28"/>
        </w:rPr>
        <w:t xml:space="preserve"> бө</w:t>
      </w:r>
      <w:proofErr w:type="gramStart"/>
      <w:r w:rsidRPr="00402572">
        <w:rPr>
          <w:rFonts w:ascii="Times New Roman" w:hAnsi="Times New Roman" w:cs="Times New Roman"/>
          <w:sz w:val="28"/>
          <w:szCs w:val="28"/>
        </w:rPr>
        <w:t>л</w:t>
      </w:r>
      <w:proofErr w:type="gramEnd"/>
      <w:r w:rsidRPr="00402572">
        <w:rPr>
          <w:rFonts w:ascii="Times New Roman" w:hAnsi="Times New Roman" w:cs="Times New Roman"/>
          <w:sz w:val="28"/>
          <w:szCs w:val="28"/>
        </w:rPr>
        <w:t xml:space="preserve">імде екі-үш сұрақ қаралады, мәселені осы сұрақтар арқылы </w:t>
      </w:r>
      <w:proofErr w:type="spellStart"/>
      <w:r w:rsidRPr="00402572">
        <w:rPr>
          <w:rFonts w:ascii="Times New Roman" w:hAnsi="Times New Roman" w:cs="Times New Roman"/>
          <w:sz w:val="28"/>
          <w:szCs w:val="28"/>
        </w:rPr>
        <w:t>ашу</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керек</w:t>
      </w:r>
      <w:proofErr w:type="spellEnd"/>
      <w:r w:rsidRPr="00402572">
        <w:rPr>
          <w:rFonts w:ascii="Times New Roman" w:hAnsi="Times New Roman" w:cs="Times New Roman"/>
          <w:sz w:val="28"/>
          <w:szCs w:val="28"/>
        </w:rPr>
        <w:t xml:space="preserve">. Сондай-ақ, қолданған </w:t>
      </w:r>
      <w:proofErr w:type="spellStart"/>
      <w:r w:rsidRPr="00402572">
        <w:rPr>
          <w:rFonts w:ascii="Times New Roman" w:hAnsi="Times New Roman" w:cs="Times New Roman"/>
          <w:sz w:val="28"/>
          <w:szCs w:val="28"/>
        </w:rPr>
        <w:t>дерек</w:t>
      </w:r>
      <w:proofErr w:type="spellEnd"/>
      <w:r w:rsidRPr="00402572">
        <w:rPr>
          <w:rFonts w:ascii="Times New Roman" w:hAnsi="Times New Roman" w:cs="Times New Roman"/>
          <w:sz w:val="28"/>
          <w:szCs w:val="28"/>
        </w:rPr>
        <w:t xml:space="preserve"> көздеріне </w:t>
      </w:r>
      <w:proofErr w:type="spellStart"/>
      <w:r w:rsidRPr="00402572">
        <w:rPr>
          <w:rFonts w:ascii="Times New Roman" w:hAnsi="Times New Roman" w:cs="Times New Roman"/>
          <w:sz w:val="28"/>
          <w:szCs w:val="28"/>
        </w:rPr>
        <w:t>талдау</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жасалады</w:t>
      </w:r>
      <w:proofErr w:type="spellEnd"/>
      <w:r w:rsidRPr="00402572">
        <w:rPr>
          <w:rFonts w:ascii="Times New Roman" w:hAnsi="Times New Roman" w:cs="Times New Roman"/>
          <w:sz w:val="28"/>
          <w:szCs w:val="28"/>
        </w:rPr>
        <w:t xml:space="preserve">, тақырыптың ғылымдағы </w:t>
      </w:r>
      <w:proofErr w:type="spellStart"/>
      <w:r w:rsidRPr="00402572">
        <w:rPr>
          <w:rFonts w:ascii="Times New Roman" w:hAnsi="Times New Roman" w:cs="Times New Roman"/>
          <w:sz w:val="28"/>
          <w:szCs w:val="28"/>
        </w:rPr>
        <w:t>сипатына</w:t>
      </w:r>
      <w:proofErr w:type="spellEnd"/>
      <w:r w:rsidRPr="00402572">
        <w:rPr>
          <w:rFonts w:ascii="Times New Roman" w:hAnsi="Times New Roman" w:cs="Times New Roman"/>
          <w:sz w:val="28"/>
          <w:szCs w:val="28"/>
        </w:rPr>
        <w:t xml:space="preserve"> өз </w:t>
      </w:r>
      <w:proofErr w:type="spellStart"/>
      <w:proofErr w:type="gramStart"/>
      <w:r w:rsidRPr="00402572">
        <w:rPr>
          <w:rFonts w:ascii="Times New Roman" w:hAnsi="Times New Roman" w:cs="Times New Roman"/>
          <w:sz w:val="28"/>
          <w:szCs w:val="28"/>
        </w:rPr>
        <w:t>п</w:t>
      </w:r>
      <w:proofErr w:type="gramEnd"/>
      <w:r w:rsidRPr="00402572">
        <w:rPr>
          <w:rFonts w:ascii="Times New Roman" w:hAnsi="Times New Roman" w:cs="Times New Roman"/>
          <w:sz w:val="28"/>
          <w:szCs w:val="28"/>
        </w:rPr>
        <w:t>ікірін</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білдіру</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сонымен</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бірге</w:t>
      </w:r>
      <w:proofErr w:type="spellEnd"/>
      <w:r w:rsidRPr="00402572">
        <w:rPr>
          <w:rFonts w:ascii="Times New Roman" w:hAnsi="Times New Roman" w:cs="Times New Roman"/>
          <w:sz w:val="28"/>
          <w:szCs w:val="28"/>
        </w:rPr>
        <w:t xml:space="preserve"> автор әрбір бөлінген бөлімге өз қорытындысын </w:t>
      </w:r>
      <w:proofErr w:type="spellStart"/>
      <w:r w:rsidRPr="00402572">
        <w:rPr>
          <w:rFonts w:ascii="Times New Roman" w:hAnsi="Times New Roman" w:cs="Times New Roman"/>
          <w:sz w:val="28"/>
          <w:szCs w:val="28"/>
        </w:rPr>
        <w:t>жасайды</w:t>
      </w:r>
      <w:proofErr w:type="spellEnd"/>
      <w:r w:rsidRPr="00402572">
        <w:rPr>
          <w:rFonts w:ascii="Times New Roman" w:hAnsi="Times New Roman" w:cs="Times New Roman"/>
          <w:sz w:val="28"/>
          <w:szCs w:val="28"/>
        </w:rPr>
        <w:t xml:space="preserve">. Шығармашылық жұмыс үшінші </w:t>
      </w:r>
      <w:proofErr w:type="gramStart"/>
      <w:r w:rsidRPr="00402572">
        <w:rPr>
          <w:rFonts w:ascii="Times New Roman" w:hAnsi="Times New Roman" w:cs="Times New Roman"/>
          <w:sz w:val="28"/>
          <w:szCs w:val="28"/>
        </w:rPr>
        <w:t>жақты</w:t>
      </w:r>
      <w:proofErr w:type="gramEnd"/>
      <w:r w:rsidRPr="00402572">
        <w:rPr>
          <w:rFonts w:ascii="Times New Roman" w:hAnsi="Times New Roman" w:cs="Times New Roman"/>
          <w:sz w:val="28"/>
          <w:szCs w:val="28"/>
        </w:rPr>
        <w:t xml:space="preserve">ң </w:t>
      </w:r>
      <w:proofErr w:type="spellStart"/>
      <w:r w:rsidRPr="00402572">
        <w:rPr>
          <w:rFonts w:ascii="Times New Roman" w:hAnsi="Times New Roman" w:cs="Times New Roman"/>
          <w:sz w:val="28"/>
          <w:szCs w:val="28"/>
        </w:rPr>
        <w:t>негізінде</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баяндалады</w:t>
      </w:r>
      <w:proofErr w:type="spellEnd"/>
      <w:r w:rsidRPr="00402572">
        <w:rPr>
          <w:rFonts w:ascii="Times New Roman" w:hAnsi="Times New Roman" w:cs="Times New Roman"/>
          <w:sz w:val="28"/>
          <w:szCs w:val="28"/>
        </w:rPr>
        <w:t>.</w:t>
      </w:r>
    </w:p>
    <w:p w:rsidR="00402572" w:rsidRPr="00402572" w:rsidRDefault="00402572" w:rsidP="005E13D4">
      <w:pPr>
        <w:spacing w:after="0"/>
        <w:ind w:firstLine="709"/>
        <w:contextualSpacing/>
        <w:jc w:val="both"/>
        <w:rPr>
          <w:rFonts w:ascii="Times New Roman" w:hAnsi="Times New Roman" w:cs="Times New Roman"/>
          <w:sz w:val="28"/>
          <w:szCs w:val="28"/>
        </w:rPr>
      </w:pPr>
      <w:r w:rsidRPr="00402572">
        <w:rPr>
          <w:rFonts w:ascii="Times New Roman" w:hAnsi="Times New Roman" w:cs="Times New Roman"/>
          <w:sz w:val="28"/>
          <w:szCs w:val="28"/>
        </w:rPr>
        <w:t xml:space="preserve">Қорытынды автордың тәжірибелік нұсқаулары мен өзіндік </w:t>
      </w:r>
      <w:proofErr w:type="gramStart"/>
      <w:r w:rsidRPr="00402572">
        <w:rPr>
          <w:rFonts w:ascii="Times New Roman" w:hAnsi="Times New Roman" w:cs="Times New Roman"/>
          <w:sz w:val="28"/>
          <w:szCs w:val="28"/>
        </w:rPr>
        <w:t>к</w:t>
      </w:r>
      <w:proofErr w:type="gramEnd"/>
      <w:r w:rsidRPr="00402572">
        <w:rPr>
          <w:rFonts w:ascii="Times New Roman" w:hAnsi="Times New Roman" w:cs="Times New Roman"/>
          <w:sz w:val="28"/>
          <w:szCs w:val="28"/>
        </w:rPr>
        <w:t xml:space="preserve">өзқарас қорытындысымен аяқталады. </w:t>
      </w:r>
    </w:p>
    <w:p w:rsidR="00402572" w:rsidRPr="00402572" w:rsidRDefault="00402572" w:rsidP="00402572">
      <w:pPr>
        <w:ind w:firstLine="708"/>
        <w:jc w:val="both"/>
        <w:rPr>
          <w:rFonts w:ascii="Times New Roman" w:hAnsi="Times New Roman" w:cs="Times New Roman"/>
          <w:b/>
          <w:bCs/>
          <w:sz w:val="28"/>
          <w:szCs w:val="28"/>
        </w:rPr>
      </w:pPr>
    </w:p>
    <w:p w:rsidR="00402572" w:rsidRPr="00402572" w:rsidRDefault="00402572" w:rsidP="00A60E26">
      <w:pPr>
        <w:spacing w:after="0" w:line="240" w:lineRule="auto"/>
        <w:ind w:firstLine="708"/>
        <w:contextualSpacing/>
        <w:jc w:val="both"/>
        <w:rPr>
          <w:rFonts w:ascii="Times New Roman" w:hAnsi="Times New Roman" w:cs="Times New Roman"/>
          <w:sz w:val="28"/>
          <w:szCs w:val="28"/>
        </w:rPr>
      </w:pPr>
      <w:proofErr w:type="spellStart"/>
      <w:r w:rsidRPr="00402572">
        <w:rPr>
          <w:rFonts w:ascii="Times New Roman" w:hAnsi="Times New Roman" w:cs="Times New Roman"/>
          <w:b/>
          <w:bCs/>
          <w:sz w:val="28"/>
          <w:szCs w:val="28"/>
        </w:rPr>
        <w:t>Рефератты</w:t>
      </w:r>
      <w:proofErr w:type="spellEnd"/>
      <w:r w:rsidRPr="00402572">
        <w:rPr>
          <w:rFonts w:ascii="Times New Roman" w:hAnsi="Times New Roman" w:cs="Times New Roman"/>
          <w:b/>
          <w:bCs/>
          <w:sz w:val="28"/>
          <w:szCs w:val="28"/>
        </w:rPr>
        <w:t xml:space="preserve"> көркемдеудің </w:t>
      </w:r>
      <w:proofErr w:type="spellStart"/>
      <w:r w:rsidRPr="00402572">
        <w:rPr>
          <w:rFonts w:ascii="Times New Roman" w:hAnsi="Times New Roman" w:cs="Times New Roman"/>
          <w:b/>
          <w:bCs/>
          <w:sz w:val="28"/>
          <w:szCs w:val="28"/>
        </w:rPr>
        <w:t>талаптары</w:t>
      </w:r>
      <w:proofErr w:type="spellEnd"/>
      <w:r w:rsidRPr="00402572">
        <w:rPr>
          <w:rFonts w:ascii="Times New Roman" w:hAnsi="Times New Roman" w:cs="Times New Roman"/>
          <w:b/>
          <w:bCs/>
          <w:sz w:val="28"/>
          <w:szCs w:val="28"/>
        </w:rPr>
        <w:t>:</w:t>
      </w:r>
    </w:p>
    <w:p w:rsidR="00402572" w:rsidRPr="00402572" w:rsidRDefault="00402572" w:rsidP="00A60E26">
      <w:pPr>
        <w:spacing w:after="0" w:line="240" w:lineRule="auto"/>
        <w:ind w:firstLine="709"/>
        <w:contextualSpacing/>
        <w:jc w:val="both"/>
        <w:rPr>
          <w:rFonts w:ascii="Times New Roman" w:hAnsi="Times New Roman" w:cs="Times New Roman"/>
          <w:sz w:val="28"/>
          <w:szCs w:val="28"/>
        </w:rPr>
      </w:pPr>
      <w:r w:rsidRPr="00402572">
        <w:rPr>
          <w:rFonts w:ascii="Times New Roman" w:hAnsi="Times New Roman" w:cs="Times New Roman"/>
          <w:sz w:val="28"/>
          <w:szCs w:val="28"/>
        </w:rPr>
        <w:t>Көлем</w:t>
      </w:r>
      <w:proofErr w:type="gramStart"/>
      <w:r w:rsidRPr="00402572">
        <w:rPr>
          <w:rFonts w:ascii="Times New Roman" w:hAnsi="Times New Roman" w:cs="Times New Roman"/>
          <w:sz w:val="28"/>
          <w:szCs w:val="28"/>
        </w:rPr>
        <w:t>і-</w:t>
      </w:r>
      <w:proofErr w:type="gramEnd"/>
      <w:r w:rsidRPr="00402572">
        <w:rPr>
          <w:rFonts w:ascii="Times New Roman" w:hAnsi="Times New Roman" w:cs="Times New Roman"/>
          <w:sz w:val="28"/>
          <w:szCs w:val="28"/>
        </w:rPr>
        <w:t xml:space="preserve">компьютерде </w:t>
      </w:r>
      <w:proofErr w:type="spellStart"/>
      <w:r w:rsidRPr="00402572">
        <w:rPr>
          <w:rFonts w:ascii="Times New Roman" w:hAnsi="Times New Roman" w:cs="Times New Roman"/>
          <w:sz w:val="28"/>
          <w:szCs w:val="28"/>
        </w:rPr>
        <w:t>терілгенде</w:t>
      </w:r>
      <w:proofErr w:type="spellEnd"/>
      <w:r w:rsidRPr="00402572">
        <w:rPr>
          <w:rFonts w:ascii="Times New Roman" w:hAnsi="Times New Roman" w:cs="Times New Roman"/>
          <w:sz w:val="28"/>
          <w:szCs w:val="28"/>
        </w:rPr>
        <w:t xml:space="preserve"> 15 бет, ал қолмен </w:t>
      </w:r>
      <w:proofErr w:type="spellStart"/>
      <w:r w:rsidRPr="00402572">
        <w:rPr>
          <w:rFonts w:ascii="Times New Roman" w:hAnsi="Times New Roman" w:cs="Times New Roman"/>
          <w:sz w:val="28"/>
          <w:szCs w:val="28"/>
        </w:rPr>
        <w:t>жазылса</w:t>
      </w:r>
      <w:proofErr w:type="spellEnd"/>
      <w:r w:rsidRPr="00402572">
        <w:rPr>
          <w:rFonts w:ascii="Times New Roman" w:hAnsi="Times New Roman" w:cs="Times New Roman"/>
          <w:sz w:val="28"/>
          <w:szCs w:val="28"/>
        </w:rPr>
        <w:t xml:space="preserve"> 20 бет, А4 </w:t>
      </w:r>
      <w:proofErr w:type="spellStart"/>
      <w:r w:rsidRPr="00402572">
        <w:rPr>
          <w:rFonts w:ascii="Times New Roman" w:hAnsi="Times New Roman" w:cs="Times New Roman"/>
          <w:sz w:val="28"/>
          <w:szCs w:val="28"/>
        </w:rPr>
        <w:t>бетте</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жазылуы</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керек</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Беттер</w:t>
      </w:r>
      <w:proofErr w:type="spellEnd"/>
      <w:r w:rsidRPr="00402572">
        <w:rPr>
          <w:rFonts w:ascii="Times New Roman" w:hAnsi="Times New Roman" w:cs="Times New Roman"/>
          <w:sz w:val="28"/>
          <w:szCs w:val="28"/>
        </w:rPr>
        <w:t xml:space="preserve"> нөмірленуі қажет.</w:t>
      </w:r>
    </w:p>
    <w:p w:rsidR="00402572" w:rsidRPr="00402572" w:rsidRDefault="00402572" w:rsidP="00A60E26">
      <w:pPr>
        <w:spacing w:after="0" w:line="240" w:lineRule="auto"/>
        <w:ind w:firstLine="709"/>
        <w:contextualSpacing/>
        <w:jc w:val="both"/>
        <w:rPr>
          <w:rFonts w:ascii="Times New Roman" w:hAnsi="Times New Roman" w:cs="Times New Roman"/>
          <w:sz w:val="28"/>
          <w:szCs w:val="28"/>
        </w:rPr>
      </w:pPr>
      <w:r w:rsidRPr="00402572">
        <w:rPr>
          <w:rFonts w:ascii="Times New Roman" w:hAnsi="Times New Roman" w:cs="Times New Roman"/>
          <w:sz w:val="28"/>
          <w:szCs w:val="28"/>
        </w:rPr>
        <w:t>Рефераттың құрылымы төмендегі бөлшектерден тұрады:</w:t>
      </w:r>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r w:rsidRPr="00402572">
        <w:rPr>
          <w:rFonts w:ascii="Times New Roman" w:hAnsi="Times New Roman" w:cs="Times New Roman"/>
          <w:sz w:val="28"/>
          <w:szCs w:val="28"/>
        </w:rPr>
        <w:t xml:space="preserve">Сыртқы </w:t>
      </w:r>
      <w:proofErr w:type="spellStart"/>
      <w:r w:rsidRPr="00402572">
        <w:rPr>
          <w:rFonts w:ascii="Times New Roman" w:hAnsi="Times New Roman" w:cs="Times New Roman"/>
          <w:sz w:val="28"/>
          <w:szCs w:val="28"/>
        </w:rPr>
        <w:t>беттен</w:t>
      </w:r>
      <w:proofErr w:type="spellEnd"/>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r w:rsidRPr="00402572">
        <w:rPr>
          <w:rFonts w:ascii="Times New Roman" w:hAnsi="Times New Roman" w:cs="Times New Roman"/>
          <w:sz w:val="28"/>
          <w:szCs w:val="28"/>
        </w:rPr>
        <w:t>Мазмұннан</w:t>
      </w:r>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proofErr w:type="spellStart"/>
      <w:r w:rsidRPr="00402572">
        <w:rPr>
          <w:rFonts w:ascii="Times New Roman" w:hAnsi="Times New Roman" w:cs="Times New Roman"/>
          <w:sz w:val="28"/>
          <w:szCs w:val="28"/>
        </w:rPr>
        <w:t>Кі</w:t>
      </w:r>
      <w:proofErr w:type="gramStart"/>
      <w:r w:rsidRPr="00402572">
        <w:rPr>
          <w:rFonts w:ascii="Times New Roman" w:hAnsi="Times New Roman" w:cs="Times New Roman"/>
          <w:sz w:val="28"/>
          <w:szCs w:val="28"/>
        </w:rPr>
        <w:t>р</w:t>
      </w:r>
      <w:proofErr w:type="gramEnd"/>
      <w:r w:rsidRPr="00402572">
        <w:rPr>
          <w:rFonts w:ascii="Times New Roman" w:hAnsi="Times New Roman" w:cs="Times New Roman"/>
          <w:sz w:val="28"/>
          <w:szCs w:val="28"/>
        </w:rPr>
        <w:t>іспеден</w:t>
      </w:r>
      <w:proofErr w:type="spellEnd"/>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proofErr w:type="gramStart"/>
      <w:r w:rsidRPr="00402572">
        <w:rPr>
          <w:rFonts w:ascii="Times New Roman" w:hAnsi="Times New Roman" w:cs="Times New Roman"/>
          <w:sz w:val="28"/>
          <w:szCs w:val="28"/>
        </w:rPr>
        <w:t>Ж</w:t>
      </w:r>
      <w:proofErr w:type="gramEnd"/>
      <w:r w:rsidRPr="00402572">
        <w:rPr>
          <w:rFonts w:ascii="Times New Roman" w:hAnsi="Times New Roman" w:cs="Times New Roman"/>
          <w:sz w:val="28"/>
          <w:szCs w:val="28"/>
        </w:rPr>
        <w:t xml:space="preserve">ұмыстың </w:t>
      </w:r>
      <w:proofErr w:type="spellStart"/>
      <w:r w:rsidRPr="00402572">
        <w:rPr>
          <w:rFonts w:ascii="Times New Roman" w:hAnsi="Times New Roman" w:cs="Times New Roman"/>
          <w:sz w:val="28"/>
          <w:szCs w:val="28"/>
        </w:rPr>
        <w:t>негізгі</w:t>
      </w:r>
      <w:proofErr w:type="spellEnd"/>
      <w:r w:rsidRPr="00402572">
        <w:rPr>
          <w:rFonts w:ascii="Times New Roman" w:hAnsi="Times New Roman" w:cs="Times New Roman"/>
          <w:sz w:val="28"/>
          <w:szCs w:val="28"/>
        </w:rPr>
        <w:t xml:space="preserve"> мәтінінен</w:t>
      </w:r>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r w:rsidRPr="00402572">
        <w:rPr>
          <w:rFonts w:ascii="Times New Roman" w:hAnsi="Times New Roman" w:cs="Times New Roman"/>
          <w:sz w:val="28"/>
          <w:szCs w:val="28"/>
        </w:rPr>
        <w:t>Қорытындыдан</w:t>
      </w:r>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r w:rsidRPr="00402572">
        <w:rPr>
          <w:rFonts w:ascii="Times New Roman" w:hAnsi="Times New Roman" w:cs="Times New Roman"/>
          <w:sz w:val="28"/>
          <w:szCs w:val="28"/>
        </w:rPr>
        <w:t xml:space="preserve">Библиографиялық </w:t>
      </w:r>
      <w:proofErr w:type="spellStart"/>
      <w:r w:rsidRPr="00402572">
        <w:rPr>
          <w:rFonts w:ascii="Times New Roman" w:hAnsi="Times New Roman" w:cs="Times New Roman"/>
          <w:sz w:val="28"/>
          <w:szCs w:val="28"/>
        </w:rPr>
        <w:t>тізімнен</w:t>
      </w:r>
      <w:proofErr w:type="spellEnd"/>
    </w:p>
    <w:p w:rsidR="00402572" w:rsidRPr="00402572" w:rsidRDefault="00402572" w:rsidP="00A60E26">
      <w:pPr>
        <w:numPr>
          <w:ilvl w:val="0"/>
          <w:numId w:val="3"/>
        </w:numPr>
        <w:spacing w:after="0" w:line="240" w:lineRule="auto"/>
        <w:contextualSpacing/>
        <w:jc w:val="both"/>
        <w:rPr>
          <w:rFonts w:ascii="Times New Roman" w:hAnsi="Times New Roman" w:cs="Times New Roman"/>
          <w:sz w:val="28"/>
          <w:szCs w:val="28"/>
        </w:rPr>
      </w:pPr>
      <w:r w:rsidRPr="00402572">
        <w:rPr>
          <w:rFonts w:ascii="Times New Roman" w:hAnsi="Times New Roman" w:cs="Times New Roman"/>
          <w:sz w:val="28"/>
          <w:szCs w:val="28"/>
        </w:rPr>
        <w:t>Қосымшалардан (</w:t>
      </w:r>
      <w:proofErr w:type="spellStart"/>
      <w:r w:rsidRPr="00402572">
        <w:rPr>
          <w:rFonts w:ascii="Times New Roman" w:hAnsi="Times New Roman" w:cs="Times New Roman"/>
          <w:sz w:val="28"/>
          <w:szCs w:val="28"/>
        </w:rPr>
        <w:t>егер</w:t>
      </w:r>
      <w:proofErr w:type="spellEnd"/>
      <w:r w:rsidRPr="00402572">
        <w:rPr>
          <w:rFonts w:ascii="Times New Roman" w:hAnsi="Times New Roman" w:cs="Times New Roman"/>
          <w:sz w:val="28"/>
          <w:szCs w:val="28"/>
        </w:rPr>
        <w:t xml:space="preserve"> бар </w:t>
      </w:r>
      <w:proofErr w:type="spellStart"/>
      <w:r w:rsidRPr="00402572">
        <w:rPr>
          <w:rFonts w:ascii="Times New Roman" w:hAnsi="Times New Roman" w:cs="Times New Roman"/>
          <w:sz w:val="28"/>
          <w:szCs w:val="28"/>
        </w:rPr>
        <w:t>болса</w:t>
      </w:r>
      <w:proofErr w:type="spellEnd"/>
      <w:r w:rsidRPr="00402572">
        <w:rPr>
          <w:rFonts w:ascii="Times New Roman" w:hAnsi="Times New Roman" w:cs="Times New Roman"/>
          <w:sz w:val="28"/>
          <w:szCs w:val="28"/>
        </w:rPr>
        <w:t>)</w:t>
      </w:r>
    </w:p>
    <w:p w:rsidR="00402572" w:rsidRPr="00402572" w:rsidRDefault="00402572" w:rsidP="00A60E26">
      <w:pPr>
        <w:spacing w:after="0" w:line="240" w:lineRule="auto"/>
        <w:ind w:left="140" w:firstLine="568"/>
        <w:contextualSpacing/>
        <w:jc w:val="both"/>
        <w:rPr>
          <w:rFonts w:ascii="Times New Roman" w:hAnsi="Times New Roman" w:cs="Times New Roman"/>
          <w:sz w:val="28"/>
          <w:szCs w:val="28"/>
        </w:rPr>
      </w:pPr>
      <w:r w:rsidRPr="00402572">
        <w:rPr>
          <w:rFonts w:ascii="Times New Roman" w:hAnsi="Times New Roman" w:cs="Times New Roman"/>
          <w:sz w:val="28"/>
          <w:szCs w:val="28"/>
        </w:rPr>
        <w:t xml:space="preserve">Рефераттың </w:t>
      </w:r>
      <w:proofErr w:type="spellStart"/>
      <w:r w:rsidRPr="00402572">
        <w:rPr>
          <w:rFonts w:ascii="Times New Roman" w:hAnsi="Times New Roman" w:cs="Times New Roman"/>
          <w:sz w:val="28"/>
          <w:szCs w:val="28"/>
        </w:rPr>
        <w:t>негізгі</w:t>
      </w:r>
      <w:proofErr w:type="spellEnd"/>
      <w:r w:rsidRPr="00402572">
        <w:rPr>
          <w:rFonts w:ascii="Times New Roman" w:hAnsi="Times New Roman" w:cs="Times New Roman"/>
          <w:sz w:val="28"/>
          <w:szCs w:val="28"/>
        </w:rPr>
        <w:t xml:space="preserve"> мәтіні параграфтарға бөлінеді, </w:t>
      </w:r>
      <w:proofErr w:type="spellStart"/>
      <w:r w:rsidRPr="00402572">
        <w:rPr>
          <w:rFonts w:ascii="Times New Roman" w:hAnsi="Times New Roman" w:cs="Times New Roman"/>
          <w:sz w:val="28"/>
          <w:szCs w:val="28"/>
        </w:rPr>
        <w:t>олар</w:t>
      </w:r>
      <w:proofErr w:type="spellEnd"/>
      <w:r w:rsidRPr="00402572">
        <w:rPr>
          <w:rFonts w:ascii="Times New Roman" w:hAnsi="Times New Roman" w:cs="Times New Roman"/>
          <w:sz w:val="28"/>
          <w:szCs w:val="28"/>
        </w:rPr>
        <w:t xml:space="preserve"> араб </w:t>
      </w:r>
      <w:proofErr w:type="spellStart"/>
      <w:r w:rsidRPr="00402572">
        <w:rPr>
          <w:rFonts w:ascii="Times New Roman" w:hAnsi="Times New Roman" w:cs="Times New Roman"/>
          <w:sz w:val="28"/>
          <w:szCs w:val="28"/>
        </w:rPr>
        <w:t>сандарымен</w:t>
      </w:r>
      <w:proofErr w:type="spellEnd"/>
      <w:r w:rsidRPr="00402572">
        <w:rPr>
          <w:rFonts w:ascii="Times New Roman" w:hAnsi="Times New Roman" w:cs="Times New Roman"/>
          <w:sz w:val="28"/>
          <w:szCs w:val="28"/>
        </w:rPr>
        <w:t xml:space="preserve"> нөмірлені</w:t>
      </w:r>
      <w:proofErr w:type="gramStart"/>
      <w:r w:rsidRPr="00402572">
        <w:rPr>
          <w:rFonts w:ascii="Times New Roman" w:hAnsi="Times New Roman" w:cs="Times New Roman"/>
          <w:sz w:val="28"/>
          <w:szCs w:val="28"/>
        </w:rPr>
        <w:t>п</w:t>
      </w:r>
      <w:proofErr w:type="gramEnd"/>
      <w:r w:rsidRPr="00402572">
        <w:rPr>
          <w:rFonts w:ascii="Times New Roman" w:hAnsi="Times New Roman" w:cs="Times New Roman"/>
          <w:sz w:val="28"/>
          <w:szCs w:val="28"/>
        </w:rPr>
        <w:t xml:space="preserve">, өз </w:t>
      </w:r>
      <w:proofErr w:type="spellStart"/>
      <w:r w:rsidRPr="00402572">
        <w:rPr>
          <w:rFonts w:ascii="Times New Roman" w:hAnsi="Times New Roman" w:cs="Times New Roman"/>
          <w:sz w:val="28"/>
          <w:szCs w:val="28"/>
        </w:rPr>
        <w:t>атауы</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болуы</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керек</w:t>
      </w:r>
      <w:proofErr w:type="spellEnd"/>
      <w:r w:rsidRPr="00402572">
        <w:rPr>
          <w:rFonts w:ascii="Times New Roman" w:hAnsi="Times New Roman" w:cs="Times New Roman"/>
          <w:sz w:val="28"/>
          <w:szCs w:val="28"/>
        </w:rPr>
        <w:t xml:space="preserve">. Мәтіндегі </w:t>
      </w:r>
      <w:proofErr w:type="spellStart"/>
      <w:r w:rsidRPr="00402572">
        <w:rPr>
          <w:rFonts w:ascii="Times New Roman" w:hAnsi="Times New Roman" w:cs="Times New Roman"/>
          <w:sz w:val="28"/>
          <w:szCs w:val="28"/>
        </w:rPr>
        <w:t>сілтеме</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келесі</w:t>
      </w:r>
      <w:proofErr w:type="spellEnd"/>
      <w:r w:rsidRPr="00402572">
        <w:rPr>
          <w:rFonts w:ascii="Times New Roman" w:hAnsi="Times New Roman" w:cs="Times New Roman"/>
          <w:sz w:val="28"/>
          <w:szCs w:val="28"/>
        </w:rPr>
        <w:t xml:space="preserve"> үлгіде </w:t>
      </w:r>
      <w:proofErr w:type="spellStart"/>
      <w:r w:rsidRPr="00402572">
        <w:rPr>
          <w:rFonts w:ascii="Times New Roman" w:hAnsi="Times New Roman" w:cs="Times New Roman"/>
          <w:sz w:val="28"/>
          <w:szCs w:val="28"/>
        </w:rPr>
        <w:t>болуы</w:t>
      </w:r>
      <w:proofErr w:type="spellEnd"/>
      <w:r w:rsidRPr="00402572">
        <w:rPr>
          <w:rFonts w:ascii="Times New Roman" w:hAnsi="Times New Roman" w:cs="Times New Roman"/>
          <w:sz w:val="28"/>
          <w:szCs w:val="28"/>
        </w:rPr>
        <w:t xml:space="preserve"> қажет: [3, 12 бет].</w:t>
      </w:r>
    </w:p>
    <w:p w:rsidR="00402572" w:rsidRPr="00BF5919" w:rsidRDefault="00402572" w:rsidP="00A60E26">
      <w:pPr>
        <w:spacing w:after="0" w:line="240" w:lineRule="auto"/>
        <w:contextualSpacing/>
        <w:jc w:val="both"/>
        <w:rPr>
          <w:rFonts w:ascii="Times New Roman" w:hAnsi="Times New Roman" w:cs="Times New Roman"/>
          <w:sz w:val="28"/>
          <w:szCs w:val="28"/>
          <w:lang w:val="en-US"/>
        </w:rPr>
      </w:pPr>
    </w:p>
    <w:p w:rsidR="00402572" w:rsidRPr="00D03477" w:rsidRDefault="00402572" w:rsidP="00402572">
      <w:pPr>
        <w:spacing w:after="120"/>
        <w:ind w:firstLine="709"/>
        <w:jc w:val="both"/>
        <w:rPr>
          <w:rFonts w:ascii="Times New Roman" w:hAnsi="Times New Roman" w:cs="Times New Roman"/>
          <w:b/>
          <w:sz w:val="28"/>
          <w:szCs w:val="28"/>
          <w:lang w:val="en-US"/>
        </w:rPr>
      </w:pPr>
      <w:proofErr w:type="spellStart"/>
      <w:r w:rsidRPr="00402572">
        <w:rPr>
          <w:rFonts w:ascii="Times New Roman" w:hAnsi="Times New Roman" w:cs="Times New Roman"/>
          <w:b/>
          <w:bCs/>
          <w:sz w:val="28"/>
          <w:szCs w:val="28"/>
        </w:rPr>
        <w:t>Баяндаманы</w:t>
      </w:r>
      <w:proofErr w:type="spellEnd"/>
      <w:r w:rsidRPr="00D03477">
        <w:rPr>
          <w:rFonts w:ascii="Times New Roman" w:hAnsi="Times New Roman" w:cs="Times New Roman"/>
          <w:b/>
          <w:bCs/>
          <w:sz w:val="28"/>
          <w:szCs w:val="28"/>
          <w:lang w:val="en-US"/>
        </w:rPr>
        <w:t xml:space="preserve"> </w:t>
      </w:r>
      <w:proofErr w:type="gramStart"/>
      <w:r w:rsidRPr="00402572">
        <w:rPr>
          <w:rFonts w:ascii="Times New Roman" w:hAnsi="Times New Roman" w:cs="Times New Roman"/>
          <w:b/>
          <w:bCs/>
          <w:sz w:val="28"/>
          <w:szCs w:val="28"/>
        </w:rPr>
        <w:t>жазу</w:t>
      </w:r>
      <w:proofErr w:type="gramEnd"/>
      <w:r w:rsidRPr="00402572">
        <w:rPr>
          <w:rFonts w:ascii="Times New Roman" w:hAnsi="Times New Roman" w:cs="Times New Roman"/>
          <w:b/>
          <w:bCs/>
          <w:sz w:val="28"/>
          <w:szCs w:val="28"/>
        </w:rPr>
        <w:t>ға</w:t>
      </w:r>
      <w:r w:rsidRPr="00D03477">
        <w:rPr>
          <w:rFonts w:ascii="Times New Roman" w:hAnsi="Times New Roman" w:cs="Times New Roman"/>
          <w:b/>
          <w:bCs/>
          <w:sz w:val="28"/>
          <w:szCs w:val="28"/>
          <w:lang w:val="en-US"/>
        </w:rPr>
        <w:t xml:space="preserve"> </w:t>
      </w:r>
      <w:r w:rsidRPr="00402572">
        <w:rPr>
          <w:rFonts w:ascii="Times New Roman" w:hAnsi="Times New Roman" w:cs="Times New Roman"/>
          <w:b/>
          <w:bCs/>
          <w:sz w:val="28"/>
          <w:szCs w:val="28"/>
        </w:rPr>
        <w:t>нұсқаулар</w:t>
      </w:r>
    </w:p>
    <w:p w:rsidR="00402572" w:rsidRPr="00402572" w:rsidRDefault="00402572" w:rsidP="005E13D4">
      <w:pPr>
        <w:spacing w:after="0" w:line="240" w:lineRule="auto"/>
        <w:ind w:left="142" w:firstLine="567"/>
        <w:contextualSpacing/>
        <w:jc w:val="both"/>
        <w:rPr>
          <w:rFonts w:ascii="Times New Roman" w:hAnsi="Times New Roman" w:cs="Times New Roman"/>
          <w:b/>
          <w:sz w:val="28"/>
          <w:szCs w:val="28"/>
        </w:rPr>
      </w:pPr>
      <w:proofErr w:type="spellStart"/>
      <w:r w:rsidRPr="00402572">
        <w:rPr>
          <w:rFonts w:ascii="Times New Roman" w:hAnsi="Times New Roman" w:cs="Times New Roman"/>
          <w:sz w:val="28"/>
          <w:szCs w:val="28"/>
        </w:rPr>
        <w:t>Баяндама</w:t>
      </w:r>
      <w:proofErr w:type="spellEnd"/>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жазу</w:t>
      </w:r>
      <w:proofErr w:type="spellEnd"/>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барысы</w:t>
      </w:r>
      <w:proofErr w:type="spellEnd"/>
      <w:r w:rsidRPr="00D03477">
        <w:rPr>
          <w:rFonts w:ascii="Times New Roman" w:hAnsi="Times New Roman" w:cs="Times New Roman"/>
          <w:sz w:val="28"/>
          <w:szCs w:val="28"/>
          <w:lang w:val="en-US"/>
        </w:rPr>
        <w:t xml:space="preserve"> </w:t>
      </w:r>
      <w:r w:rsidRPr="00402572">
        <w:rPr>
          <w:rFonts w:ascii="Times New Roman" w:hAnsi="Times New Roman" w:cs="Times New Roman"/>
          <w:sz w:val="28"/>
          <w:szCs w:val="28"/>
        </w:rPr>
        <w:t>да</w:t>
      </w:r>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рефератты</w:t>
      </w:r>
      <w:proofErr w:type="spellEnd"/>
      <w:r w:rsidRPr="00D03477">
        <w:rPr>
          <w:rFonts w:ascii="Times New Roman" w:hAnsi="Times New Roman" w:cs="Times New Roman"/>
          <w:sz w:val="28"/>
          <w:szCs w:val="28"/>
          <w:lang w:val="en-US"/>
        </w:rPr>
        <w:t xml:space="preserve"> </w:t>
      </w:r>
      <w:r w:rsidRPr="00402572">
        <w:rPr>
          <w:rFonts w:ascii="Times New Roman" w:hAnsi="Times New Roman" w:cs="Times New Roman"/>
          <w:sz w:val="28"/>
          <w:szCs w:val="28"/>
        </w:rPr>
        <w:t>жазудағы</w:t>
      </w:r>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кейбі</w:t>
      </w:r>
      <w:proofErr w:type="gramStart"/>
      <w:r w:rsidRPr="00402572">
        <w:rPr>
          <w:rFonts w:ascii="Times New Roman" w:hAnsi="Times New Roman" w:cs="Times New Roman"/>
          <w:sz w:val="28"/>
          <w:szCs w:val="28"/>
        </w:rPr>
        <w:t>р</w:t>
      </w:r>
      <w:proofErr w:type="spellEnd"/>
      <w:proofErr w:type="gramEnd"/>
      <w:r w:rsidRPr="00D03477">
        <w:rPr>
          <w:rFonts w:ascii="Times New Roman" w:hAnsi="Times New Roman" w:cs="Times New Roman"/>
          <w:sz w:val="28"/>
          <w:szCs w:val="28"/>
          <w:lang w:val="en-US"/>
        </w:rPr>
        <w:t xml:space="preserve"> </w:t>
      </w:r>
      <w:r w:rsidRPr="00402572">
        <w:rPr>
          <w:rFonts w:ascii="Times New Roman" w:hAnsi="Times New Roman" w:cs="Times New Roman"/>
          <w:sz w:val="28"/>
          <w:szCs w:val="28"/>
        </w:rPr>
        <w:t>мәселелерге</w:t>
      </w:r>
      <w:r w:rsidRPr="00D03477">
        <w:rPr>
          <w:rFonts w:ascii="Times New Roman" w:hAnsi="Times New Roman" w:cs="Times New Roman"/>
          <w:sz w:val="28"/>
          <w:szCs w:val="28"/>
          <w:lang w:val="en-US"/>
        </w:rPr>
        <w:t xml:space="preserve"> </w:t>
      </w:r>
      <w:r w:rsidRPr="00402572">
        <w:rPr>
          <w:rFonts w:ascii="Times New Roman" w:hAnsi="Times New Roman" w:cs="Times New Roman"/>
          <w:sz w:val="28"/>
          <w:szCs w:val="28"/>
        </w:rPr>
        <w:t>жақын</w:t>
      </w:r>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болып</w:t>
      </w:r>
      <w:proofErr w:type="spellEnd"/>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келеді</w:t>
      </w:r>
      <w:proofErr w:type="spellEnd"/>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Жекелеген</w:t>
      </w:r>
      <w:proofErr w:type="spellEnd"/>
      <w:r w:rsidRPr="00D03477">
        <w:rPr>
          <w:rFonts w:ascii="Times New Roman" w:hAnsi="Times New Roman" w:cs="Times New Roman"/>
          <w:sz w:val="28"/>
          <w:szCs w:val="28"/>
          <w:lang w:val="en-US"/>
        </w:rPr>
        <w:t xml:space="preserve"> </w:t>
      </w:r>
      <w:r w:rsidRPr="00402572">
        <w:rPr>
          <w:rFonts w:ascii="Times New Roman" w:hAnsi="Times New Roman" w:cs="Times New Roman"/>
          <w:sz w:val="28"/>
          <w:szCs w:val="28"/>
        </w:rPr>
        <w:t>көркемдеулер</w:t>
      </w:r>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міндетті</w:t>
      </w:r>
      <w:proofErr w:type="spellEnd"/>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емес</w:t>
      </w:r>
      <w:proofErr w:type="spellEnd"/>
      <w:r w:rsidRPr="00D03477">
        <w:rPr>
          <w:rFonts w:ascii="Times New Roman" w:hAnsi="Times New Roman" w:cs="Times New Roman"/>
          <w:sz w:val="28"/>
          <w:szCs w:val="28"/>
          <w:lang w:val="en-US"/>
        </w:rPr>
        <w:t xml:space="preserve">, </w:t>
      </w:r>
      <w:r w:rsidRPr="00402572">
        <w:rPr>
          <w:rFonts w:ascii="Times New Roman" w:hAnsi="Times New Roman" w:cs="Times New Roman"/>
          <w:sz w:val="28"/>
          <w:szCs w:val="28"/>
        </w:rPr>
        <w:t>бірақ</w:t>
      </w:r>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баяндама</w:t>
      </w:r>
      <w:proofErr w:type="spellEnd"/>
      <w:r w:rsidRPr="00D03477">
        <w:rPr>
          <w:rFonts w:ascii="Times New Roman" w:hAnsi="Times New Roman" w:cs="Times New Roman"/>
          <w:sz w:val="28"/>
          <w:szCs w:val="28"/>
          <w:lang w:val="en-US"/>
        </w:rPr>
        <w:t xml:space="preserve"> </w:t>
      </w:r>
      <w:r w:rsidRPr="00402572">
        <w:rPr>
          <w:rFonts w:ascii="Times New Roman" w:hAnsi="Times New Roman" w:cs="Times New Roman"/>
          <w:sz w:val="28"/>
          <w:szCs w:val="28"/>
        </w:rPr>
        <w:t>құрылымы</w:t>
      </w:r>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келесі</w:t>
      </w:r>
      <w:proofErr w:type="spellEnd"/>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компоненттерге</w:t>
      </w:r>
      <w:proofErr w:type="spellEnd"/>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ие</w:t>
      </w:r>
      <w:proofErr w:type="spellEnd"/>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болуы</w:t>
      </w:r>
      <w:proofErr w:type="spellEnd"/>
      <w:r w:rsidRPr="00D03477">
        <w:rPr>
          <w:rFonts w:ascii="Times New Roman" w:hAnsi="Times New Roman" w:cs="Times New Roman"/>
          <w:sz w:val="28"/>
          <w:szCs w:val="28"/>
          <w:lang w:val="en-US"/>
        </w:rPr>
        <w:t xml:space="preserve"> </w:t>
      </w:r>
      <w:r w:rsidRPr="00402572">
        <w:rPr>
          <w:rFonts w:ascii="Times New Roman" w:hAnsi="Times New Roman" w:cs="Times New Roman"/>
          <w:sz w:val="28"/>
          <w:szCs w:val="28"/>
        </w:rPr>
        <w:t>қажет</w:t>
      </w:r>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кіріспе</w:t>
      </w:r>
      <w:proofErr w:type="spellEnd"/>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негізгі</w:t>
      </w:r>
      <w:proofErr w:type="spellEnd"/>
      <w:r w:rsidRPr="00D03477">
        <w:rPr>
          <w:rFonts w:ascii="Times New Roman" w:hAnsi="Times New Roman" w:cs="Times New Roman"/>
          <w:sz w:val="28"/>
          <w:szCs w:val="28"/>
          <w:lang w:val="en-US"/>
        </w:rPr>
        <w:t xml:space="preserve"> </w:t>
      </w:r>
      <w:r w:rsidRPr="00402572">
        <w:rPr>
          <w:rFonts w:ascii="Times New Roman" w:hAnsi="Times New Roman" w:cs="Times New Roman"/>
          <w:sz w:val="28"/>
          <w:szCs w:val="28"/>
        </w:rPr>
        <w:t>мәтін</w:t>
      </w:r>
      <w:r w:rsidRPr="00D03477">
        <w:rPr>
          <w:rFonts w:ascii="Times New Roman" w:hAnsi="Times New Roman" w:cs="Times New Roman"/>
          <w:sz w:val="28"/>
          <w:szCs w:val="28"/>
          <w:lang w:val="en-US"/>
        </w:rPr>
        <w:t xml:space="preserve">, </w:t>
      </w:r>
      <w:r w:rsidRPr="00402572">
        <w:rPr>
          <w:rFonts w:ascii="Times New Roman" w:hAnsi="Times New Roman" w:cs="Times New Roman"/>
          <w:sz w:val="28"/>
          <w:szCs w:val="28"/>
        </w:rPr>
        <w:t>қорытынды</w:t>
      </w:r>
      <w:r w:rsidRPr="00D03477">
        <w:rPr>
          <w:rFonts w:ascii="Times New Roman" w:hAnsi="Times New Roman" w:cs="Times New Roman"/>
          <w:sz w:val="28"/>
          <w:szCs w:val="28"/>
          <w:lang w:val="en-US"/>
        </w:rPr>
        <w:t xml:space="preserve">, </w:t>
      </w:r>
      <w:r w:rsidRPr="00402572">
        <w:rPr>
          <w:rFonts w:ascii="Times New Roman" w:hAnsi="Times New Roman" w:cs="Times New Roman"/>
          <w:sz w:val="28"/>
          <w:szCs w:val="28"/>
        </w:rPr>
        <w:t>библиографиялық</w:t>
      </w:r>
      <w:r w:rsidRPr="00D03477">
        <w:rPr>
          <w:rFonts w:ascii="Times New Roman" w:hAnsi="Times New Roman" w:cs="Times New Roman"/>
          <w:sz w:val="28"/>
          <w:szCs w:val="28"/>
          <w:lang w:val="en-US"/>
        </w:rPr>
        <w:t xml:space="preserve"> </w:t>
      </w:r>
      <w:proofErr w:type="spellStart"/>
      <w:r w:rsidRPr="00402572">
        <w:rPr>
          <w:rFonts w:ascii="Times New Roman" w:hAnsi="Times New Roman" w:cs="Times New Roman"/>
          <w:sz w:val="28"/>
          <w:szCs w:val="28"/>
        </w:rPr>
        <w:t>тізім</w:t>
      </w:r>
      <w:proofErr w:type="spellEnd"/>
      <w:r w:rsidRPr="00D03477">
        <w:rPr>
          <w:rFonts w:ascii="Times New Roman" w:hAnsi="Times New Roman" w:cs="Times New Roman"/>
          <w:sz w:val="28"/>
          <w:szCs w:val="28"/>
          <w:lang w:val="en-US"/>
        </w:rPr>
        <w:t xml:space="preserve">. </w:t>
      </w:r>
      <w:r w:rsidRPr="00402572">
        <w:rPr>
          <w:rFonts w:ascii="Times New Roman" w:hAnsi="Times New Roman" w:cs="Times New Roman"/>
          <w:sz w:val="28"/>
          <w:szCs w:val="28"/>
        </w:rPr>
        <w:t xml:space="preserve">2-3 </w:t>
      </w:r>
      <w:proofErr w:type="spellStart"/>
      <w:r w:rsidRPr="00402572">
        <w:rPr>
          <w:rFonts w:ascii="Times New Roman" w:hAnsi="Times New Roman" w:cs="Times New Roman"/>
          <w:sz w:val="28"/>
          <w:szCs w:val="28"/>
        </w:rPr>
        <w:t>дерек</w:t>
      </w:r>
      <w:proofErr w:type="spellEnd"/>
      <w:r w:rsidRPr="00402572">
        <w:rPr>
          <w:rFonts w:ascii="Times New Roman" w:hAnsi="Times New Roman" w:cs="Times New Roman"/>
          <w:sz w:val="28"/>
          <w:szCs w:val="28"/>
        </w:rPr>
        <w:t xml:space="preserve"> көзі қолданылса, </w:t>
      </w:r>
      <w:proofErr w:type="spellStart"/>
      <w:r w:rsidRPr="00402572">
        <w:rPr>
          <w:rFonts w:ascii="Times New Roman" w:hAnsi="Times New Roman" w:cs="Times New Roman"/>
          <w:sz w:val="28"/>
          <w:szCs w:val="28"/>
        </w:rPr>
        <w:t>жетерлік</w:t>
      </w:r>
      <w:proofErr w:type="spellEnd"/>
      <w:r w:rsidRPr="00402572">
        <w:rPr>
          <w:rFonts w:ascii="Times New Roman" w:hAnsi="Times New Roman" w:cs="Times New Roman"/>
          <w:sz w:val="28"/>
          <w:szCs w:val="28"/>
        </w:rPr>
        <w:t>.</w:t>
      </w:r>
    </w:p>
    <w:p w:rsidR="00402572" w:rsidRPr="00402572" w:rsidRDefault="00402572" w:rsidP="005E13D4">
      <w:pPr>
        <w:spacing w:after="0" w:line="240" w:lineRule="auto"/>
        <w:ind w:left="142" w:firstLine="567"/>
        <w:contextualSpacing/>
        <w:rPr>
          <w:rFonts w:ascii="Times New Roman" w:hAnsi="Times New Roman" w:cs="Times New Roman"/>
          <w:sz w:val="28"/>
          <w:szCs w:val="28"/>
        </w:rPr>
      </w:pPr>
      <w:proofErr w:type="spellStart"/>
      <w:r w:rsidRPr="00402572">
        <w:rPr>
          <w:rFonts w:ascii="Times New Roman" w:hAnsi="Times New Roman" w:cs="Times New Roman"/>
          <w:sz w:val="28"/>
          <w:szCs w:val="28"/>
        </w:rPr>
        <w:t>Баяндама</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жазу</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компьютермен</w:t>
      </w:r>
      <w:proofErr w:type="spellEnd"/>
      <w:r w:rsidRPr="00402572">
        <w:rPr>
          <w:rFonts w:ascii="Times New Roman" w:hAnsi="Times New Roman" w:cs="Times New Roman"/>
          <w:sz w:val="28"/>
          <w:szCs w:val="28"/>
        </w:rPr>
        <w:t xml:space="preserve"> терілсе-5 </w:t>
      </w:r>
      <w:proofErr w:type="spellStart"/>
      <w:r w:rsidRPr="00402572">
        <w:rPr>
          <w:rFonts w:ascii="Times New Roman" w:hAnsi="Times New Roman" w:cs="Times New Roman"/>
          <w:sz w:val="28"/>
          <w:szCs w:val="28"/>
        </w:rPr>
        <w:t>беттік</w:t>
      </w:r>
      <w:proofErr w:type="spellEnd"/>
      <w:r w:rsidRPr="00402572">
        <w:rPr>
          <w:rFonts w:ascii="Times New Roman" w:hAnsi="Times New Roman" w:cs="Times New Roman"/>
          <w:sz w:val="28"/>
          <w:szCs w:val="28"/>
        </w:rPr>
        <w:t xml:space="preserve">, </w:t>
      </w:r>
      <w:proofErr w:type="gramStart"/>
      <w:r w:rsidRPr="00402572">
        <w:rPr>
          <w:rFonts w:ascii="Times New Roman" w:hAnsi="Times New Roman" w:cs="Times New Roman"/>
          <w:sz w:val="28"/>
          <w:szCs w:val="28"/>
        </w:rPr>
        <w:t>ал</w:t>
      </w:r>
      <w:proofErr w:type="gramEnd"/>
      <w:r w:rsidRPr="00402572">
        <w:rPr>
          <w:rFonts w:ascii="Times New Roman" w:hAnsi="Times New Roman" w:cs="Times New Roman"/>
          <w:sz w:val="28"/>
          <w:szCs w:val="28"/>
        </w:rPr>
        <w:t xml:space="preserve"> қолмен 7-8 бет  көлемінде </w:t>
      </w:r>
      <w:proofErr w:type="spellStart"/>
      <w:r w:rsidRPr="00402572">
        <w:rPr>
          <w:rFonts w:ascii="Times New Roman" w:hAnsi="Times New Roman" w:cs="Times New Roman"/>
          <w:sz w:val="28"/>
          <w:szCs w:val="28"/>
        </w:rPr>
        <w:t>болады</w:t>
      </w:r>
      <w:proofErr w:type="spellEnd"/>
      <w:r w:rsidRPr="00402572">
        <w:rPr>
          <w:rFonts w:ascii="Times New Roman" w:hAnsi="Times New Roman" w:cs="Times New Roman"/>
          <w:sz w:val="28"/>
          <w:szCs w:val="28"/>
        </w:rPr>
        <w:t xml:space="preserve">. </w:t>
      </w:r>
      <w:proofErr w:type="spellStart"/>
      <w:r w:rsidRPr="00402572">
        <w:rPr>
          <w:rFonts w:ascii="Times New Roman" w:hAnsi="Times New Roman" w:cs="Times New Roman"/>
          <w:sz w:val="28"/>
          <w:szCs w:val="28"/>
        </w:rPr>
        <w:t>Дерек</w:t>
      </w:r>
      <w:proofErr w:type="spellEnd"/>
      <w:r w:rsidRPr="00402572">
        <w:rPr>
          <w:rFonts w:ascii="Times New Roman" w:hAnsi="Times New Roman" w:cs="Times New Roman"/>
          <w:sz w:val="28"/>
          <w:szCs w:val="28"/>
        </w:rPr>
        <w:t xml:space="preserve"> көзі: </w:t>
      </w:r>
      <w:proofErr w:type="spellStart"/>
      <w:r w:rsidRPr="00402572">
        <w:rPr>
          <w:rFonts w:ascii="Times New Roman" w:hAnsi="Times New Roman" w:cs="Times New Roman"/>
          <w:sz w:val="28"/>
          <w:szCs w:val="28"/>
        </w:rPr>
        <w:t>рефератта</w:t>
      </w:r>
      <w:proofErr w:type="spellEnd"/>
      <w:r w:rsidRPr="00402572">
        <w:rPr>
          <w:rFonts w:ascii="Times New Roman" w:hAnsi="Times New Roman" w:cs="Times New Roman"/>
          <w:sz w:val="28"/>
          <w:szCs w:val="28"/>
        </w:rPr>
        <w:t xml:space="preserve"> жазғандай.</w:t>
      </w:r>
    </w:p>
    <w:p w:rsidR="000A678C" w:rsidRDefault="000C5CDC" w:rsidP="000A678C">
      <w:pPr>
        <w:tabs>
          <w:tab w:val="left" w:pos="4080"/>
        </w:tabs>
        <w:ind w:right="-483"/>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0A678C">
        <w:rPr>
          <w:rFonts w:ascii="Times New Roman" w:hAnsi="Times New Roman" w:cs="Times New Roman"/>
          <w:b/>
          <w:sz w:val="28"/>
          <w:szCs w:val="28"/>
          <w:lang w:val="kk-KZ"/>
        </w:rPr>
        <w:t xml:space="preserve">         </w:t>
      </w:r>
    </w:p>
    <w:p w:rsidR="000A678C" w:rsidRPr="002532CB" w:rsidRDefault="000A678C" w:rsidP="000A678C">
      <w:pPr>
        <w:tabs>
          <w:tab w:val="left" w:pos="4080"/>
        </w:tabs>
        <w:ind w:right="-483"/>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2532CB">
        <w:rPr>
          <w:rFonts w:ascii="Times New Roman" w:hAnsi="Times New Roman" w:cs="Times New Roman"/>
          <w:b/>
          <w:sz w:val="28"/>
          <w:szCs w:val="28"/>
          <w:lang w:val="kk-KZ"/>
        </w:rPr>
        <w:t>Эссе жазу талаптары</w:t>
      </w:r>
    </w:p>
    <w:p w:rsidR="000A678C" w:rsidRDefault="000A678C" w:rsidP="000A678C">
      <w:pPr>
        <w:spacing w:after="0" w:line="240" w:lineRule="auto"/>
        <w:jc w:val="both"/>
        <w:rPr>
          <w:rFonts w:ascii="Times New Roman" w:hAnsi="Times New Roman" w:cs="Times New Roman"/>
          <w:sz w:val="28"/>
          <w:szCs w:val="28"/>
          <w:lang w:val="kk-KZ"/>
        </w:rPr>
      </w:pPr>
    </w:p>
    <w:p w:rsidR="000A678C" w:rsidRPr="009378C7" w:rsidRDefault="000A678C" w:rsidP="000A678C">
      <w:pPr>
        <w:spacing w:after="0" w:line="240" w:lineRule="auto"/>
        <w:jc w:val="both"/>
        <w:rPr>
          <w:rFonts w:ascii="Times New Roman" w:hAnsi="Times New Roman" w:cs="Times New Roman"/>
          <w:sz w:val="28"/>
          <w:szCs w:val="28"/>
          <w:lang w:val="kk-KZ"/>
        </w:rPr>
      </w:pPr>
      <w:r w:rsidRPr="002532CB">
        <w:rPr>
          <w:rFonts w:ascii="Times New Roman" w:hAnsi="Times New Roman" w:cs="Times New Roman"/>
          <w:sz w:val="28"/>
          <w:szCs w:val="28"/>
          <w:lang w:val="kk-KZ"/>
        </w:rPr>
        <w:t>Эссе француз тілінен "essai", ағылшын тілінен "essay", "assay"- талпыныс, </w:t>
      </w:r>
      <w:r>
        <w:rPr>
          <w:rFonts w:ascii="Times New Roman" w:hAnsi="Times New Roman" w:cs="Times New Roman"/>
          <w:sz w:val="28"/>
          <w:szCs w:val="28"/>
          <w:lang w:val="kk-KZ"/>
        </w:rPr>
        <w:t xml:space="preserve">жазушылық сынама </w:t>
      </w:r>
      <w:r w:rsidRPr="002532CB">
        <w:rPr>
          <w:rFonts w:ascii="Times New Roman" w:hAnsi="Times New Roman" w:cs="Times New Roman"/>
          <w:sz w:val="28"/>
          <w:szCs w:val="28"/>
          <w:lang w:val="kk-KZ"/>
        </w:rPr>
        <w:t xml:space="preserve">, очерк; латын тілінен "exagium" – ойлау. </w:t>
      </w:r>
      <w:r w:rsidRPr="009378C7">
        <w:rPr>
          <w:rFonts w:ascii="Times New Roman" w:hAnsi="Times New Roman" w:cs="Times New Roman"/>
          <w:sz w:val="28"/>
          <w:szCs w:val="28"/>
          <w:lang w:val="kk-KZ"/>
        </w:rPr>
        <w:t>Эссе – бұл ұсынылған тақырып бойынша өздік жазба жұмысы.</w:t>
      </w:r>
    </w:p>
    <w:p w:rsidR="000A678C" w:rsidRPr="009378C7" w:rsidRDefault="000A678C" w:rsidP="000A678C">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Эссенің мақсаты: Өз ойын жазбаша түрде жеткізу және өз бетімен шығармашылық ойлау дағдыларын дамыту.</w:t>
      </w:r>
    </w:p>
    <w:p w:rsidR="000A678C" w:rsidRPr="009378C7" w:rsidRDefault="000A678C" w:rsidP="000A678C">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Оқушы өз мүмкіндігін басшылыққа алып, эссе тақырыбы мен атауын таңдайды. Эссе жазу оқушыны өз ойын дәл және сауатты жеткізуге үйретеді, ақпаратты жүйелеуге, талдаудың негізгі категорияларын қолдануға, себеп – салдар байланыстарын бөлу, қажетті мысал келтіру, өз қорытындыларын дәлелдеу, сөйлеудің ғылыми стилін үйренуге баулиды. Эссе мазмұны қойылған мәселе бойынша нақты баяндалады. Эссе жазу бұл – дәлелдеудің классикалық жүйеге негізделген, сұраққа жауап немесе тақырыпты ашу болып табылады. Ойды ашық және дәл білдіруге тырысыңыз, эсседе сөз тіркестері мен фразалар іріктелген және нақты болу қажет. Эсседе барлық жазба жұмыстардағыдай ішкі логика болуы тиіс. Эссе — бұл қандай да болмасын мәселе бойынша ойланып-толғану. Эссе — бұл өз тілімен және </w:t>
      </w:r>
      <w:r>
        <w:rPr>
          <w:rFonts w:ascii="Times New Roman" w:hAnsi="Times New Roman" w:cs="Times New Roman"/>
          <w:sz w:val="28"/>
          <w:szCs w:val="28"/>
          <w:lang w:val="kk-KZ"/>
        </w:rPr>
        <w:t>стильмен жазылған өзіндік жұмыс</w:t>
      </w:r>
      <w:r w:rsidRPr="009378C7">
        <w:rPr>
          <w:rFonts w:ascii="Times New Roman" w:hAnsi="Times New Roman" w:cs="Times New Roman"/>
          <w:sz w:val="28"/>
          <w:szCs w:val="28"/>
          <w:lang w:val="kk-KZ"/>
        </w:rPr>
        <w:t>, сондықтан цитаттың аз болғаны да жақсы.</w:t>
      </w:r>
    </w:p>
    <w:p w:rsidR="000A678C" w:rsidRPr="009378C7" w:rsidRDefault="000A678C" w:rsidP="000A678C">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br/>
        <w:t>1. Эссенің жазылу жоспары:</w:t>
      </w:r>
    </w:p>
    <w:p w:rsidR="000A678C" w:rsidRPr="009378C7" w:rsidRDefault="000A678C" w:rsidP="000A678C">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 Кіріспе (эссенің 30 % көлемі)</w:t>
      </w:r>
    </w:p>
    <w:p w:rsidR="000A678C" w:rsidRPr="009378C7" w:rsidRDefault="000A678C" w:rsidP="000A678C">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 Негізгі бөлім (эссенің 60 % көлемі);</w:t>
      </w:r>
    </w:p>
    <w:p w:rsidR="000A678C" w:rsidRPr="009378C7" w:rsidRDefault="000A678C" w:rsidP="000A678C">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 Қорытынды (эссенің 10 % көлемі);</w:t>
      </w:r>
    </w:p>
    <w:p w:rsidR="000A678C" w:rsidRPr="009378C7" w:rsidRDefault="000A678C" w:rsidP="000A678C">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u w:val="single"/>
          <w:lang w:val="kk-KZ"/>
        </w:rPr>
        <w:t>Кіріспе</w:t>
      </w:r>
      <w:r w:rsidRPr="009378C7">
        <w:rPr>
          <w:rFonts w:ascii="Times New Roman" w:hAnsi="Times New Roman" w:cs="Times New Roman"/>
          <w:sz w:val="28"/>
          <w:szCs w:val="28"/>
          <w:lang w:val="kk-KZ"/>
        </w:rPr>
        <w:t>– тақырыпты таңдау себебі және мәні, логикалық және стилистикалық байланысқан бірқатар құрылымдардан тұрады. Бұл кезеңде өз зерттеу барысында жауап іздеген сұрақты дұрыс құрастыру өте маңызды, ал әрі қарай жауапты растайтын дәлелдердің реттілігі қажет. Кіріспе бойынша жұмыс жасағанда мына сұрақтарға жауап көмектесуі мүмкін: «Мен ашатын тақырып қазіргі кезде маңызды ма?», «Менің ойымша тақырыпқа қандай түсініктер енуі мүмкін?», «Тақырыпты бірнеше шағын тақырыпшаларға бөлуге бола ма?» , т.б. </w:t>
      </w:r>
      <w:r w:rsidRPr="009378C7">
        <w:rPr>
          <w:rFonts w:ascii="Times New Roman" w:hAnsi="Times New Roman" w:cs="Times New Roman"/>
          <w:sz w:val="28"/>
          <w:szCs w:val="28"/>
          <w:lang w:val="kk-KZ"/>
        </w:rPr>
        <w:br/>
      </w:r>
      <w:r w:rsidRPr="009378C7">
        <w:rPr>
          <w:rFonts w:ascii="Times New Roman" w:hAnsi="Times New Roman" w:cs="Times New Roman"/>
          <w:sz w:val="28"/>
          <w:szCs w:val="28"/>
          <w:u w:val="single"/>
          <w:lang w:val="kk-KZ"/>
        </w:rPr>
        <w:t>Негізгі бөлім</w:t>
      </w:r>
      <w:r>
        <w:rPr>
          <w:rFonts w:ascii="Times New Roman" w:hAnsi="Times New Roman" w:cs="Times New Roman"/>
          <w:sz w:val="28"/>
          <w:szCs w:val="28"/>
          <w:lang w:val="kk-KZ"/>
        </w:rPr>
        <w:t>-</w:t>
      </w:r>
      <w:r w:rsidRPr="009378C7">
        <w:rPr>
          <w:rFonts w:ascii="Times New Roman" w:hAnsi="Times New Roman" w:cs="Times New Roman"/>
          <w:sz w:val="28"/>
          <w:szCs w:val="28"/>
          <w:lang w:val="kk-KZ"/>
        </w:rPr>
        <w:t xml:space="preserve"> таңдаған мәселе және негізгі сұрақты қарау теориялық және практикалық негіздерін қамтиды. Осы бөлімде дәлелдер мен талдаудың дамуын болжайды, сонымен қатар, бұл сұрақ бойынша бар мәліметтерге қарағанда басқа дәлелдер мен ұстанымдардың негіздеу қажет.</w:t>
      </w:r>
    </w:p>
    <w:p w:rsidR="000A678C" w:rsidRPr="009378C7" w:rsidRDefault="000A678C" w:rsidP="000A678C">
      <w:pPr>
        <w:spacing w:after="0" w:line="240" w:lineRule="auto"/>
        <w:jc w:val="both"/>
        <w:rPr>
          <w:rFonts w:ascii="Times New Roman" w:hAnsi="Times New Roman" w:cs="Times New Roman"/>
          <w:sz w:val="28"/>
          <w:szCs w:val="28"/>
          <w:lang w:val="kk-KZ"/>
        </w:rPr>
      </w:pPr>
      <w:r w:rsidRPr="009378C7">
        <w:rPr>
          <w:rFonts w:ascii="Times New Roman" w:hAnsi="Times New Roman" w:cs="Times New Roman"/>
          <w:sz w:val="28"/>
          <w:szCs w:val="28"/>
          <w:lang w:val="kk-KZ"/>
        </w:rPr>
        <w:t>Эссенің негізгі мазмұны осында. Сондықтан маңыздысы тақырыпшалар, олардың негізінде дәлелдемелердің жүйеленуі (логикалық мәліметтерді қолдану немесе ой толғаулар) жүзеге асады, яғни ұсынылған дәлелдемелерді/талдауды негіздеу қажет. Қажет болған жерде талдаудың құралы ретінде кесте, сызба, диаграмма, сонымен қатар өз тәжірибеісін де пайдалануға болады.</w:t>
      </w:r>
    </w:p>
    <w:p w:rsidR="000A678C" w:rsidRDefault="000A678C" w:rsidP="000A678C">
      <w:pPr>
        <w:spacing w:after="0" w:line="240" w:lineRule="auto"/>
        <w:jc w:val="both"/>
        <w:rPr>
          <w:rFonts w:ascii="Times New Roman" w:hAnsi="Times New Roman" w:cs="Times New Roman"/>
          <w:b/>
          <w:sz w:val="28"/>
          <w:szCs w:val="28"/>
          <w:lang w:val="kk-KZ"/>
        </w:rPr>
      </w:pPr>
      <w:r w:rsidRPr="009378C7">
        <w:rPr>
          <w:rFonts w:ascii="Times New Roman" w:hAnsi="Times New Roman" w:cs="Times New Roman"/>
          <w:sz w:val="28"/>
          <w:szCs w:val="28"/>
          <w:u w:val="single"/>
          <w:lang w:val="kk-KZ"/>
        </w:rPr>
        <w:t>Қорытынды</w:t>
      </w:r>
      <w:r w:rsidRPr="009378C7">
        <w:rPr>
          <w:rFonts w:ascii="Times New Roman" w:hAnsi="Times New Roman" w:cs="Times New Roman"/>
          <w:sz w:val="28"/>
          <w:szCs w:val="28"/>
          <w:lang w:val="kk-KZ"/>
        </w:rPr>
        <w:t>– тақырып бойынша дәлелді қорытынды мен жинақтау. Эссені қорытындылайды немесе негізгі бөлімде айтылғанды мәні мен мағынасын тағы да анықтайды. Қорытындыны құрастыру үшін ұсынылатын әдістер: </w:t>
      </w:r>
      <w:r>
        <w:rPr>
          <w:rFonts w:ascii="Times New Roman" w:hAnsi="Times New Roman" w:cs="Times New Roman"/>
          <w:sz w:val="28"/>
          <w:szCs w:val="28"/>
          <w:lang w:val="kk-KZ"/>
        </w:rPr>
        <w:t>қайталау</w:t>
      </w:r>
      <w:r w:rsidRPr="009378C7">
        <w:rPr>
          <w:rFonts w:ascii="Times New Roman" w:hAnsi="Times New Roman" w:cs="Times New Roman"/>
          <w:sz w:val="28"/>
          <w:szCs w:val="28"/>
          <w:lang w:val="kk-KZ"/>
        </w:rPr>
        <w:t>, суреттеу, цитата, әсерлі дәлелдеу. Қорытынды эссені толықтыратын өте маңызды элементті ұстауы мүмкін, басқа мәселелермен байланысын жоққа шығармай, зерттеудің (импликация) қолдануына сілтеме сияқты. Қорытындыда «Эссенің басында айтылған мәселе бойынша не деуге болады?» деген сұраққа жауап болу қажет. Эсседе зерттеген мәселе бойынша қатысы, оны дәлелдеу, өзіндік қасиет және жаңаша ойлау бағаланады.</w:t>
      </w:r>
      <w:r w:rsidRPr="009378C7">
        <w:rPr>
          <w:rFonts w:ascii="Times New Roman" w:hAnsi="Times New Roman" w:cs="Times New Roman"/>
          <w:sz w:val="28"/>
          <w:szCs w:val="28"/>
          <w:lang w:val="kk-KZ"/>
        </w:rPr>
        <w:br/>
      </w:r>
    </w:p>
    <w:p w:rsidR="00644619" w:rsidRDefault="000C5CDC" w:rsidP="000C5CDC">
      <w:pPr>
        <w:tabs>
          <w:tab w:val="left" w:pos="4080"/>
        </w:tabs>
        <w:ind w:right="-483"/>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644619" w:rsidRDefault="00644619" w:rsidP="000C5CDC">
      <w:pPr>
        <w:tabs>
          <w:tab w:val="left" w:pos="4080"/>
        </w:tabs>
        <w:ind w:right="-483"/>
        <w:rPr>
          <w:rFonts w:ascii="Times New Roman" w:hAnsi="Times New Roman" w:cs="Times New Roman"/>
          <w:b/>
          <w:sz w:val="28"/>
          <w:szCs w:val="28"/>
          <w:lang w:val="kk-KZ"/>
        </w:rPr>
      </w:pPr>
    </w:p>
    <w:p w:rsidR="000C5CDC" w:rsidRPr="00D03477" w:rsidRDefault="000C5CDC" w:rsidP="00644619">
      <w:pPr>
        <w:tabs>
          <w:tab w:val="left" w:pos="4080"/>
        </w:tabs>
        <w:ind w:right="-483"/>
        <w:jc w:val="center"/>
        <w:rPr>
          <w:rFonts w:ascii="Times New Roman" w:hAnsi="Times New Roman" w:cs="Times New Roman"/>
          <w:b/>
          <w:sz w:val="28"/>
          <w:szCs w:val="28"/>
          <w:lang w:val="kk-KZ"/>
        </w:rPr>
      </w:pPr>
      <w:r w:rsidRPr="00D03477">
        <w:rPr>
          <w:rFonts w:ascii="Times New Roman" w:hAnsi="Times New Roman" w:cs="Times New Roman"/>
          <w:b/>
          <w:sz w:val="28"/>
          <w:szCs w:val="28"/>
          <w:lang w:val="kk-KZ"/>
        </w:rPr>
        <w:t>БӨЖ ТАПСЫРМАЛАРЫ</w:t>
      </w:r>
    </w:p>
    <w:p w:rsidR="000C5CDC" w:rsidRDefault="000C5CDC" w:rsidP="000C5CDC">
      <w:pPr>
        <w:tabs>
          <w:tab w:val="left" w:pos="4080"/>
        </w:tabs>
        <w:spacing w:after="0" w:line="240" w:lineRule="auto"/>
        <w:ind w:right="-483"/>
        <w:rPr>
          <w:rFonts w:ascii="Times New Roman" w:hAnsi="Times New Roman" w:cs="Times New Roman"/>
          <w:b/>
          <w:sz w:val="28"/>
          <w:szCs w:val="28"/>
          <w:lang w:val="kk-KZ"/>
        </w:rPr>
      </w:pPr>
      <w:r w:rsidRPr="00D03477">
        <w:rPr>
          <w:rFonts w:ascii="Times New Roman" w:hAnsi="Times New Roman" w:cs="Times New Roman"/>
          <w:sz w:val="28"/>
          <w:szCs w:val="28"/>
          <w:lang w:val="kk-KZ"/>
        </w:rPr>
        <w:t xml:space="preserve">1.С.Хантингтонның «Өркениеттер қақтығысы» жұмысы негізінде. </w:t>
      </w:r>
      <w:r w:rsidRPr="00D03477">
        <w:rPr>
          <w:rFonts w:ascii="Times New Roman" w:hAnsi="Times New Roman" w:cs="Times New Roman"/>
          <w:sz w:val="28"/>
          <w:szCs w:val="28"/>
        </w:rPr>
        <w:t xml:space="preserve">«Мәдениет </w:t>
      </w:r>
      <w:proofErr w:type="spellStart"/>
      <w:r w:rsidRPr="00D03477">
        <w:rPr>
          <w:rFonts w:ascii="Times New Roman" w:hAnsi="Times New Roman" w:cs="Times New Roman"/>
          <w:sz w:val="28"/>
          <w:szCs w:val="28"/>
        </w:rPr>
        <w:t>интеграциясы</w:t>
      </w:r>
      <w:proofErr w:type="spellEnd"/>
      <w:r w:rsidRPr="00D03477">
        <w:rPr>
          <w:rFonts w:ascii="Times New Roman" w:hAnsi="Times New Roman" w:cs="Times New Roman"/>
          <w:sz w:val="28"/>
          <w:szCs w:val="28"/>
        </w:rPr>
        <w:t xml:space="preserve"> мен </w:t>
      </w:r>
      <w:proofErr w:type="spellStart"/>
      <w:r w:rsidRPr="00D03477">
        <w:rPr>
          <w:rFonts w:ascii="Times New Roman" w:hAnsi="Times New Roman" w:cs="Times New Roman"/>
          <w:sz w:val="28"/>
          <w:szCs w:val="28"/>
        </w:rPr>
        <w:t>локализациясы</w:t>
      </w:r>
      <w:proofErr w:type="spellEnd"/>
      <w:r w:rsidRPr="00D03477">
        <w:rPr>
          <w:rFonts w:ascii="Times New Roman" w:hAnsi="Times New Roman" w:cs="Times New Roman"/>
          <w:sz w:val="28"/>
          <w:szCs w:val="28"/>
        </w:rPr>
        <w:t xml:space="preserve">» мәселесін </w:t>
      </w:r>
      <w:proofErr w:type="spellStart"/>
      <w:r w:rsidRPr="00D03477">
        <w:rPr>
          <w:rFonts w:ascii="Times New Roman" w:hAnsi="Times New Roman" w:cs="Times New Roman"/>
          <w:sz w:val="28"/>
          <w:szCs w:val="28"/>
        </w:rPr>
        <w:t>талдау</w:t>
      </w:r>
      <w:proofErr w:type="spellEnd"/>
      <w:r>
        <w:rPr>
          <w:rFonts w:ascii="Times New Roman" w:hAnsi="Times New Roman" w:cs="Times New Roman"/>
          <w:sz w:val="28"/>
          <w:szCs w:val="28"/>
          <w:lang w:val="kk-KZ"/>
        </w:rPr>
        <w:t xml:space="preserve">. </w:t>
      </w:r>
      <w:r w:rsidRPr="007D256F">
        <w:rPr>
          <w:rFonts w:ascii="Times New Roman" w:hAnsi="Times New Roman" w:cs="Times New Roman"/>
          <w:b/>
          <w:sz w:val="28"/>
          <w:szCs w:val="28"/>
          <w:lang w:val="kk-KZ"/>
        </w:rPr>
        <w:t>С</w:t>
      </w:r>
      <w:r w:rsidRPr="000C5CDC">
        <w:rPr>
          <w:rFonts w:ascii="Times New Roman" w:hAnsi="Times New Roman" w:cs="Times New Roman"/>
          <w:b/>
          <w:sz w:val="28"/>
          <w:szCs w:val="28"/>
          <w:lang w:val="kk-KZ"/>
        </w:rPr>
        <w:t>алыстырмалы таблица</w:t>
      </w:r>
      <w:r w:rsidRPr="007D256F">
        <w:rPr>
          <w:rFonts w:ascii="Times New Roman" w:hAnsi="Times New Roman" w:cs="Times New Roman"/>
          <w:b/>
          <w:sz w:val="28"/>
          <w:szCs w:val="28"/>
          <w:lang w:val="kk-KZ"/>
        </w:rPr>
        <w:t xml:space="preserve"> жасау</w:t>
      </w:r>
      <w:r>
        <w:rPr>
          <w:rFonts w:ascii="Times New Roman" w:hAnsi="Times New Roman" w:cs="Times New Roman"/>
          <w:b/>
          <w:sz w:val="28"/>
          <w:szCs w:val="28"/>
          <w:lang w:val="kk-KZ"/>
        </w:rPr>
        <w:t>.</w:t>
      </w:r>
    </w:p>
    <w:p w:rsidR="000C5CDC" w:rsidRPr="007D256F" w:rsidRDefault="000C5CDC" w:rsidP="000C5CDC">
      <w:pPr>
        <w:tabs>
          <w:tab w:val="left" w:pos="4080"/>
        </w:tabs>
        <w:spacing w:after="0" w:line="240" w:lineRule="auto"/>
        <w:ind w:right="-483"/>
        <w:rPr>
          <w:rFonts w:ascii="Times New Roman" w:hAnsi="Times New Roman" w:cs="Times New Roman"/>
          <w:b/>
          <w:sz w:val="28"/>
          <w:szCs w:val="28"/>
          <w:lang w:val="kk-KZ"/>
        </w:rPr>
      </w:pPr>
      <w:r>
        <w:rPr>
          <w:rFonts w:ascii="Times New Roman" w:hAnsi="Times New Roman" w:cs="Times New Roman"/>
          <w:sz w:val="28"/>
          <w:szCs w:val="28"/>
          <w:lang w:val="kk-KZ"/>
        </w:rPr>
        <w:t>2.</w:t>
      </w:r>
      <w:r w:rsidRPr="00D03477">
        <w:rPr>
          <w:rFonts w:ascii="Times New Roman" w:hAnsi="Times New Roman" w:cs="Times New Roman"/>
          <w:sz w:val="28"/>
          <w:szCs w:val="28"/>
          <w:lang w:val="kk-KZ"/>
        </w:rPr>
        <w:t xml:space="preserve">«ХХ-ХХІ ғғ. Батыс Еуропаның жастар субмәдениеті және олардың қазақстандық жастардың құндылықтық жүйесіне әсері». </w:t>
      </w:r>
      <w:r w:rsidRPr="007D256F">
        <w:rPr>
          <w:rFonts w:ascii="Times New Roman" w:hAnsi="Times New Roman" w:cs="Times New Roman"/>
          <w:b/>
          <w:sz w:val="28"/>
          <w:szCs w:val="28"/>
          <w:lang w:val="kk-KZ"/>
        </w:rPr>
        <w:t>Презентация жасау</w:t>
      </w:r>
      <w:r>
        <w:rPr>
          <w:rFonts w:ascii="Times New Roman" w:hAnsi="Times New Roman" w:cs="Times New Roman"/>
          <w:b/>
          <w:sz w:val="28"/>
          <w:szCs w:val="28"/>
          <w:lang w:val="kk-KZ"/>
        </w:rPr>
        <w:t>.</w:t>
      </w:r>
    </w:p>
    <w:p w:rsidR="000C5CDC" w:rsidRPr="00D03477" w:rsidRDefault="000C5CDC" w:rsidP="000C5CDC">
      <w:pPr>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3.</w:t>
      </w:r>
      <w:r w:rsidRPr="00D03477">
        <w:rPr>
          <w:rFonts w:ascii="Times New Roman" w:hAnsi="Times New Roman" w:cs="Times New Roman"/>
          <w:sz w:val="28"/>
          <w:szCs w:val="28"/>
          <w:lang w:val="kk-KZ"/>
        </w:rPr>
        <w:t>«Ұлттың мәдени кодын сақтаудағы қазақ тілі мен қазақ мәдениетінің рөлі».</w:t>
      </w:r>
      <w:r w:rsidRPr="007D256F">
        <w:rPr>
          <w:rFonts w:ascii="Times New Roman" w:hAnsi="Times New Roman" w:cs="Times New Roman"/>
          <w:b/>
          <w:sz w:val="28"/>
          <w:szCs w:val="28"/>
          <w:lang w:val="kk-KZ"/>
        </w:rPr>
        <w:t>Эссе.</w:t>
      </w:r>
    </w:p>
    <w:p w:rsidR="000C5CDC" w:rsidRPr="007D256F" w:rsidRDefault="000C5CDC" w:rsidP="000C5CDC">
      <w:pPr>
        <w:tabs>
          <w:tab w:val="left" w:pos="4080"/>
        </w:tabs>
        <w:spacing w:after="0" w:line="240" w:lineRule="auto"/>
        <w:ind w:right="-483"/>
        <w:rPr>
          <w:rFonts w:ascii="Times New Roman" w:hAnsi="Times New Roman" w:cs="Times New Roman"/>
          <w:b/>
          <w:sz w:val="28"/>
          <w:szCs w:val="28"/>
          <w:lang w:val="kk-KZ"/>
        </w:rPr>
      </w:pPr>
      <w:r>
        <w:rPr>
          <w:rFonts w:ascii="Times New Roman" w:hAnsi="Times New Roman" w:cs="Times New Roman"/>
          <w:sz w:val="28"/>
          <w:szCs w:val="28"/>
          <w:lang w:val="kk-KZ"/>
        </w:rPr>
        <w:t>4.</w:t>
      </w:r>
      <w:r w:rsidRPr="00D03477">
        <w:rPr>
          <w:rFonts w:ascii="Times New Roman" w:hAnsi="Times New Roman" w:cs="Times New Roman"/>
          <w:sz w:val="28"/>
          <w:szCs w:val="28"/>
          <w:lang w:val="kk-KZ"/>
        </w:rPr>
        <w:t xml:space="preserve">Әлеуметтанулық қиялды бағыт ретінде қолдана отырып, қазақстандық және өзге қоғамдардағы баспанасыз адамдардың әлеуметтік жағдайын сипаттаңыз. </w:t>
      </w:r>
      <w:r w:rsidRPr="007D256F">
        <w:rPr>
          <w:rFonts w:ascii="Times New Roman" w:hAnsi="Times New Roman" w:cs="Times New Roman"/>
          <w:b/>
          <w:sz w:val="28"/>
          <w:szCs w:val="28"/>
          <w:lang w:val="kk-KZ"/>
        </w:rPr>
        <w:t>Дәптерге жазбаша орындау</w:t>
      </w:r>
      <w:r>
        <w:rPr>
          <w:rFonts w:ascii="Times New Roman" w:hAnsi="Times New Roman" w:cs="Times New Roman"/>
          <w:b/>
          <w:sz w:val="28"/>
          <w:szCs w:val="28"/>
          <w:lang w:val="kk-KZ"/>
        </w:rPr>
        <w:t>.</w:t>
      </w:r>
    </w:p>
    <w:p w:rsidR="000C5CDC" w:rsidRPr="007D256F" w:rsidRDefault="000C5CDC" w:rsidP="000C5CDC">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5.</w:t>
      </w:r>
      <w:r w:rsidRPr="00D03477">
        <w:rPr>
          <w:rFonts w:ascii="Times New Roman" w:hAnsi="Times New Roman" w:cs="Times New Roman"/>
          <w:sz w:val="28"/>
          <w:szCs w:val="28"/>
          <w:lang w:val="kk-KZ"/>
        </w:rPr>
        <w:t xml:space="preserve">Саяси ойлар тарихындағы басқарудың «дұрыс» және «бұрыс» формалары. </w:t>
      </w:r>
      <w:r w:rsidRPr="007D256F">
        <w:rPr>
          <w:rFonts w:ascii="Times New Roman" w:hAnsi="Times New Roman" w:cs="Times New Roman"/>
          <w:b/>
          <w:sz w:val="28"/>
          <w:szCs w:val="28"/>
          <w:lang w:val="kk-KZ"/>
        </w:rPr>
        <w:t>Презентация дайындау</w:t>
      </w:r>
      <w:r>
        <w:rPr>
          <w:rFonts w:ascii="Times New Roman" w:hAnsi="Times New Roman" w:cs="Times New Roman"/>
          <w:b/>
          <w:sz w:val="28"/>
          <w:szCs w:val="28"/>
          <w:lang w:val="kk-KZ"/>
        </w:rPr>
        <w:t>.</w:t>
      </w:r>
    </w:p>
    <w:p w:rsidR="000C5CDC" w:rsidRPr="00D03477" w:rsidRDefault="000C5CDC" w:rsidP="000C5CDC">
      <w:pPr>
        <w:pStyle w:val="a6"/>
        <w:shd w:val="clear" w:color="auto" w:fill="FFFFFF"/>
        <w:spacing w:before="0" w:beforeAutospacing="0" w:after="0" w:afterAutospacing="0"/>
        <w:textAlignment w:val="baseline"/>
        <w:rPr>
          <w:sz w:val="28"/>
          <w:szCs w:val="28"/>
          <w:lang w:val="kk-KZ"/>
        </w:rPr>
      </w:pPr>
      <w:r>
        <w:rPr>
          <w:spacing w:val="-4"/>
          <w:sz w:val="28"/>
          <w:szCs w:val="28"/>
          <w:lang w:val="kk-KZ" w:eastAsia="ko-KR"/>
        </w:rPr>
        <w:t>6.</w:t>
      </w:r>
      <w:r w:rsidRPr="00D03477">
        <w:rPr>
          <w:spacing w:val="-4"/>
          <w:sz w:val="28"/>
          <w:szCs w:val="28"/>
          <w:lang w:val="kk-KZ" w:eastAsia="ko-KR"/>
        </w:rPr>
        <w:t>«Қазақстан Республикасындағы жастардың электоралдық белсендігін арттыру жолдары».</w:t>
      </w:r>
      <w:r w:rsidRPr="00D03477">
        <w:rPr>
          <w:sz w:val="28"/>
          <w:szCs w:val="28"/>
          <w:lang w:val="kk-KZ"/>
        </w:rPr>
        <w:t xml:space="preserve"> </w:t>
      </w:r>
      <w:r w:rsidRPr="000C5CDC">
        <w:rPr>
          <w:b/>
          <w:sz w:val="28"/>
          <w:szCs w:val="28"/>
          <w:lang w:val="kk-KZ"/>
        </w:rPr>
        <w:t>Тақырып бойынша топтық жоба</w:t>
      </w:r>
      <w:r>
        <w:rPr>
          <w:sz w:val="28"/>
          <w:szCs w:val="28"/>
          <w:lang w:val="kk-KZ"/>
        </w:rPr>
        <w:t>.</w:t>
      </w:r>
    </w:p>
    <w:p w:rsidR="000C5CDC" w:rsidRPr="00D03477" w:rsidRDefault="000C5CDC" w:rsidP="000C5CDC">
      <w:pPr>
        <w:pStyle w:val="a6"/>
        <w:shd w:val="clear" w:color="auto" w:fill="FFFFFF"/>
        <w:spacing w:before="0" w:beforeAutospacing="0" w:after="0" w:afterAutospacing="0"/>
        <w:textAlignment w:val="baseline"/>
        <w:rPr>
          <w:sz w:val="28"/>
          <w:szCs w:val="28"/>
          <w:lang w:val="kk-KZ"/>
        </w:rPr>
      </w:pPr>
      <w:r>
        <w:rPr>
          <w:spacing w:val="-4"/>
          <w:sz w:val="28"/>
          <w:szCs w:val="28"/>
          <w:lang w:val="kk-KZ" w:eastAsia="ko-KR"/>
        </w:rPr>
        <w:t>7.</w:t>
      </w:r>
      <w:r w:rsidRPr="00D03477">
        <w:rPr>
          <w:spacing w:val="-4"/>
          <w:sz w:val="28"/>
          <w:szCs w:val="28"/>
          <w:lang w:val="kk-KZ" w:eastAsia="ko-KR"/>
        </w:rPr>
        <w:t>«Рухани-жаңғыру</w:t>
      </w:r>
      <w:r w:rsidRPr="00D03477">
        <w:rPr>
          <w:b/>
          <w:spacing w:val="-4"/>
          <w:sz w:val="28"/>
          <w:szCs w:val="28"/>
          <w:lang w:val="kk-KZ" w:eastAsia="ko-KR"/>
        </w:rPr>
        <w:t xml:space="preserve">  </w:t>
      </w:r>
      <w:r w:rsidRPr="00D03477">
        <w:rPr>
          <w:spacing w:val="-4"/>
          <w:sz w:val="28"/>
          <w:szCs w:val="28"/>
          <w:lang w:val="kk-KZ" w:eastAsia="ko-KR"/>
        </w:rPr>
        <w:t>Қазақстан Республикасындағы сана мен ойлаудың жаңа моделінің стратегиясы».</w:t>
      </w:r>
      <w:r w:rsidRPr="00D03477">
        <w:rPr>
          <w:spacing w:val="-4"/>
          <w:sz w:val="28"/>
          <w:szCs w:val="28"/>
          <w:lang w:val="kk-KZ" w:eastAsia="ko-KR"/>
        </w:rPr>
        <w:t xml:space="preserve"> </w:t>
      </w:r>
      <w:r w:rsidRPr="000C5CDC">
        <w:rPr>
          <w:b/>
          <w:spacing w:val="-4"/>
          <w:sz w:val="28"/>
          <w:szCs w:val="28"/>
          <w:lang w:val="kk-KZ" w:eastAsia="ko-KR"/>
        </w:rPr>
        <w:t>Жоба-презентация жасау</w:t>
      </w:r>
      <w:r w:rsidRPr="00D03477">
        <w:rPr>
          <w:spacing w:val="-4"/>
          <w:sz w:val="28"/>
          <w:szCs w:val="28"/>
          <w:lang w:val="kk-KZ" w:eastAsia="ko-KR"/>
        </w:rPr>
        <w:t xml:space="preserve"> </w:t>
      </w:r>
      <w:r>
        <w:rPr>
          <w:spacing w:val="-4"/>
          <w:sz w:val="28"/>
          <w:szCs w:val="28"/>
          <w:lang w:val="kk-KZ" w:eastAsia="ko-KR"/>
        </w:rPr>
        <w:t>.</w:t>
      </w:r>
    </w:p>
    <w:p w:rsidR="00402572" w:rsidRPr="00D03477" w:rsidRDefault="00402572" w:rsidP="00402572">
      <w:pPr>
        <w:rPr>
          <w:rFonts w:ascii="Times New Roman" w:hAnsi="Times New Roman" w:cs="Times New Roman"/>
        </w:rPr>
      </w:pPr>
    </w:p>
    <w:p w:rsidR="000C5CDC" w:rsidRDefault="000C5CDC" w:rsidP="00BF5919">
      <w:pPr>
        <w:tabs>
          <w:tab w:val="left" w:pos="-900"/>
          <w:tab w:val="num" w:pos="-180"/>
          <w:tab w:val="left" w:pos="0"/>
        </w:tabs>
        <w:ind w:right="201"/>
        <w:rPr>
          <w:rFonts w:ascii="Times New Roman" w:hAnsi="Times New Roman" w:cs="Times New Roman"/>
          <w:b/>
          <w:sz w:val="28"/>
          <w:szCs w:val="28"/>
          <w:lang w:val="kk-KZ"/>
        </w:rPr>
      </w:pPr>
    </w:p>
    <w:p w:rsidR="000C5CDC" w:rsidRDefault="000C5CDC" w:rsidP="00BF5919">
      <w:pPr>
        <w:tabs>
          <w:tab w:val="left" w:pos="-900"/>
          <w:tab w:val="num" w:pos="-180"/>
          <w:tab w:val="left" w:pos="0"/>
        </w:tabs>
        <w:ind w:right="201"/>
        <w:rPr>
          <w:rFonts w:ascii="Times New Roman" w:hAnsi="Times New Roman" w:cs="Times New Roman"/>
          <w:b/>
          <w:sz w:val="28"/>
          <w:szCs w:val="28"/>
          <w:lang w:val="kk-KZ"/>
        </w:rPr>
      </w:pPr>
    </w:p>
    <w:p w:rsidR="00BF5919" w:rsidRPr="00BF5919" w:rsidRDefault="000C5CDC" w:rsidP="00BF5919">
      <w:pPr>
        <w:tabs>
          <w:tab w:val="left" w:pos="-900"/>
          <w:tab w:val="num" w:pos="-180"/>
          <w:tab w:val="left" w:pos="0"/>
        </w:tabs>
        <w:ind w:right="201"/>
        <w:rPr>
          <w:rFonts w:ascii="Times New Roman" w:hAnsi="Times New Roman" w:cs="Times New Roman"/>
          <w:b/>
          <w:bCs/>
          <w:sz w:val="28"/>
          <w:szCs w:val="28"/>
          <w:lang w:val="kk-KZ"/>
        </w:rPr>
      </w:pPr>
      <w:r>
        <w:rPr>
          <w:rFonts w:ascii="Times New Roman" w:hAnsi="Times New Roman" w:cs="Times New Roman"/>
          <w:b/>
          <w:sz w:val="28"/>
          <w:szCs w:val="28"/>
          <w:lang w:val="kk-KZ"/>
        </w:rPr>
        <w:t xml:space="preserve">            </w:t>
      </w:r>
      <w:r w:rsidR="00BF5919" w:rsidRPr="00BF5919">
        <w:rPr>
          <w:rFonts w:ascii="Times New Roman" w:hAnsi="Times New Roman" w:cs="Times New Roman"/>
          <w:b/>
          <w:sz w:val="28"/>
          <w:szCs w:val="28"/>
          <w:lang w:val="kk-KZ"/>
        </w:rPr>
        <w:t>11 Бiлiмдi бағалау туралы ақпарат</w:t>
      </w:r>
    </w:p>
    <w:p w:rsidR="00BF5919" w:rsidRPr="00BF5919" w:rsidRDefault="00BF5919" w:rsidP="00BF5919">
      <w:pPr>
        <w:spacing w:after="0" w:line="240" w:lineRule="auto"/>
        <w:jc w:val="both"/>
        <w:rPr>
          <w:rFonts w:ascii="Times New Roman" w:hAnsi="Times New Roman" w:cs="Times New Roman"/>
          <w:sz w:val="28"/>
          <w:lang w:val="kk-KZ"/>
        </w:rPr>
      </w:pPr>
      <w:r w:rsidRPr="00BF5919">
        <w:rPr>
          <w:rFonts w:ascii="Times New Roman" w:hAnsi="Times New Roman" w:cs="Times New Roman"/>
          <w:sz w:val="28"/>
          <w:szCs w:val="28"/>
          <w:lang w:val="kk-KZ"/>
        </w:rPr>
        <w:t xml:space="preserve">       Студенттердiң оқудағы жетiстiктерiн бақылау және баға беру блогтiк-рейтингтiк жүйе (БРЖ) бойынша</w:t>
      </w:r>
      <w:r w:rsidRPr="00BF5919">
        <w:rPr>
          <w:rFonts w:ascii="Times New Roman" w:hAnsi="Times New Roman" w:cs="Times New Roman"/>
          <w:sz w:val="28"/>
          <w:lang w:val="kk-KZ"/>
        </w:rPr>
        <w:t xml:space="preserve"> жүзеге асырылады. БРЖ ағымдық, шептi және қорытынды бақылау жүргiзу арқылы жүзеге асырылады және ол баллмен  бағаланады. Ағымдық және кезеңдік бақылаудың баллдары студенттiң семестрлiк рейтингiн құрайды және емтиханда алынған баллдары бойынша қойылады. 60%- студенттiң семестрлiк жұмысының қорытындысы, 40%- емтиханда алынған баллдар. </w:t>
      </w:r>
    </w:p>
    <w:p w:rsidR="00BF5919" w:rsidRPr="00BF5919" w:rsidRDefault="00BF5919" w:rsidP="00BF5919">
      <w:pPr>
        <w:spacing w:after="0" w:line="240" w:lineRule="auto"/>
        <w:jc w:val="both"/>
        <w:rPr>
          <w:rFonts w:ascii="Times New Roman" w:hAnsi="Times New Roman" w:cs="Times New Roman"/>
          <w:sz w:val="28"/>
          <w:lang w:val="kk-KZ"/>
        </w:rPr>
      </w:pPr>
      <w:r w:rsidRPr="00BF5919">
        <w:rPr>
          <w:rFonts w:ascii="Times New Roman" w:hAnsi="Times New Roman" w:cs="Times New Roman"/>
          <w:sz w:val="28"/>
          <w:lang w:val="kk-KZ"/>
        </w:rPr>
        <w:t xml:space="preserve">        Ағымдық бақылау – студенттердiң жеке сұрақтар және тақырыптар бойынша бiлiмiн жүйелi түрде тексеру, СОӨЖ арқылы оқытушы жүзеге асырады. </w:t>
      </w:r>
    </w:p>
    <w:p w:rsidR="00BF5919" w:rsidRPr="00BF5919" w:rsidRDefault="00BF5919" w:rsidP="00BF5919">
      <w:pPr>
        <w:spacing w:after="0" w:line="240" w:lineRule="auto"/>
        <w:jc w:val="both"/>
        <w:rPr>
          <w:rFonts w:ascii="Times New Roman" w:hAnsi="Times New Roman" w:cs="Times New Roman"/>
          <w:sz w:val="28"/>
          <w:lang w:val="kk-KZ"/>
        </w:rPr>
      </w:pPr>
      <w:r w:rsidRPr="00BF5919">
        <w:rPr>
          <w:rFonts w:ascii="Times New Roman" w:hAnsi="Times New Roman" w:cs="Times New Roman"/>
          <w:sz w:val="28"/>
          <w:lang w:val="kk-KZ"/>
        </w:rPr>
        <w:t xml:space="preserve">       Кезеңдік бақылау студенттердiң өтiп кеткен тақырыптары бойынша оқу жетiстiктерiн тексеру. </w:t>
      </w:r>
      <w:r w:rsidRPr="00BF5919">
        <w:rPr>
          <w:rFonts w:ascii="Times New Roman" w:hAnsi="Times New Roman" w:cs="Times New Roman"/>
          <w:b/>
          <w:sz w:val="28"/>
          <w:lang w:val="kk-KZ"/>
        </w:rPr>
        <w:t xml:space="preserve">Кезеңдік  бақылауды қайта тапсыруға жол берiлмейдi! </w:t>
      </w:r>
    </w:p>
    <w:p w:rsidR="00BF5919" w:rsidRPr="00BF5919" w:rsidRDefault="00BF5919" w:rsidP="00BF5919">
      <w:pPr>
        <w:spacing w:after="0" w:line="240" w:lineRule="auto"/>
        <w:jc w:val="both"/>
        <w:rPr>
          <w:rFonts w:ascii="Times New Roman" w:hAnsi="Times New Roman" w:cs="Times New Roman"/>
          <w:sz w:val="28"/>
          <w:lang w:val="kk-KZ"/>
        </w:rPr>
      </w:pPr>
      <w:r w:rsidRPr="00BF5919">
        <w:rPr>
          <w:rFonts w:ascii="Times New Roman" w:hAnsi="Times New Roman" w:cs="Times New Roman"/>
          <w:sz w:val="28"/>
          <w:lang w:val="kk-KZ"/>
        </w:rPr>
        <w:t xml:space="preserve">       Студенттердiң ағымдық және кезеңдік бақылауының </w:t>
      </w:r>
      <w:r w:rsidR="000C5CDC">
        <w:rPr>
          <w:rFonts w:ascii="Times New Roman" w:hAnsi="Times New Roman" w:cs="Times New Roman"/>
          <w:sz w:val="28"/>
          <w:lang w:val="kk-KZ"/>
        </w:rPr>
        <w:t>нәтижелерiн қорытындылау үшiн 5,10 және 15  аптада 3</w:t>
      </w:r>
      <w:r w:rsidRPr="00BF5919">
        <w:rPr>
          <w:rFonts w:ascii="Times New Roman" w:hAnsi="Times New Roman" w:cs="Times New Roman"/>
          <w:sz w:val="28"/>
          <w:lang w:val="kk-KZ"/>
        </w:rPr>
        <w:t xml:space="preserve"> iшкi семестрлiк аттестация өткiз</w:t>
      </w:r>
      <w:r w:rsidR="000C5CDC">
        <w:rPr>
          <w:rFonts w:ascii="Times New Roman" w:hAnsi="Times New Roman" w:cs="Times New Roman"/>
          <w:sz w:val="28"/>
          <w:lang w:val="kk-KZ"/>
        </w:rPr>
        <w:t>iледi, олардың әрқайсысы 100</w:t>
      </w:r>
      <w:r w:rsidRPr="00BF5919">
        <w:rPr>
          <w:rFonts w:ascii="Times New Roman" w:hAnsi="Times New Roman" w:cs="Times New Roman"/>
          <w:sz w:val="28"/>
          <w:lang w:val="kk-KZ"/>
        </w:rPr>
        <w:t xml:space="preserve"> баллмен есептеледi. Аттестацияның қорытындылары мәлiметтер базасына кiредi.</w:t>
      </w:r>
    </w:p>
    <w:p w:rsidR="00BF5919" w:rsidRPr="00D03477" w:rsidRDefault="00BF5919" w:rsidP="00BF5919">
      <w:pPr>
        <w:spacing w:after="0" w:line="240" w:lineRule="auto"/>
        <w:jc w:val="both"/>
        <w:rPr>
          <w:rFonts w:ascii="Times New Roman" w:hAnsi="Times New Roman" w:cs="Times New Roman"/>
          <w:sz w:val="28"/>
          <w:lang w:val="kk-KZ"/>
        </w:rPr>
      </w:pPr>
    </w:p>
    <w:p w:rsidR="000C5CDC" w:rsidRPr="000C5CDC" w:rsidRDefault="000C5CDC" w:rsidP="000C5CDC">
      <w:pPr>
        <w:pStyle w:val="a3"/>
        <w:rPr>
          <w:rFonts w:ascii="Times New Roman" w:hAnsi="Times New Roman" w:cs="Times New Roman"/>
          <w:sz w:val="20"/>
          <w:szCs w:val="20"/>
          <w:lang w:val="kk-KZ"/>
        </w:rPr>
      </w:pPr>
      <w:r w:rsidRPr="000C5CDC">
        <w:rPr>
          <w:rFonts w:ascii="Times New Roman" w:hAnsi="Times New Roman" w:cs="Times New Roman"/>
          <w:b/>
          <w:sz w:val="20"/>
          <w:szCs w:val="20"/>
          <w:lang w:val="kk-KZ"/>
        </w:rPr>
        <w:t>Ескерту 1</w:t>
      </w:r>
      <w:r w:rsidRPr="000C5CDC">
        <w:rPr>
          <w:rFonts w:ascii="Times New Roman" w:hAnsi="Times New Roman" w:cs="Times New Roman"/>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0C5CDC" w:rsidRPr="000C5CDC" w:rsidRDefault="000C5CDC" w:rsidP="000C5CDC">
      <w:pPr>
        <w:pStyle w:val="a3"/>
        <w:rPr>
          <w:rFonts w:ascii="Times New Roman" w:hAnsi="Times New Roman" w:cs="Times New Roman"/>
          <w:color w:val="000000"/>
          <w:sz w:val="20"/>
          <w:szCs w:val="20"/>
          <w:lang w:val="kk-KZ"/>
        </w:rPr>
      </w:pPr>
      <w:r w:rsidRPr="000C5CDC">
        <w:rPr>
          <w:rFonts w:ascii="Times New Roman" w:hAnsi="Times New Roman" w:cs="Times New Roman"/>
          <w:b/>
          <w:sz w:val="20"/>
          <w:szCs w:val="20"/>
          <w:lang w:val="kk-KZ"/>
        </w:rPr>
        <w:t>Ескерту 2</w:t>
      </w:r>
      <w:r w:rsidRPr="000C5CDC">
        <w:rPr>
          <w:rFonts w:ascii="Times New Roman" w:hAnsi="Times New Roman" w:cs="Times New Roman"/>
          <w:sz w:val="20"/>
          <w:szCs w:val="20"/>
          <w:lang w:val="kk-KZ"/>
        </w:rPr>
        <w:t>. Зертханалық, тәжірибелік</w:t>
      </w:r>
      <w:r w:rsidRPr="000C5CDC">
        <w:rPr>
          <w:rFonts w:ascii="Times New Roman" w:hAnsi="Times New Roman" w:cs="Times New Roman"/>
          <w:color w:val="FF0000"/>
          <w:sz w:val="20"/>
          <w:szCs w:val="20"/>
          <w:lang w:val="kk-KZ"/>
        </w:rPr>
        <w:t xml:space="preserve"> </w:t>
      </w:r>
      <w:r w:rsidRPr="000C5CDC">
        <w:rPr>
          <w:rFonts w:ascii="Times New Roman" w:hAnsi="Times New Roman" w:cs="Times New Roman"/>
          <w:color w:val="000000"/>
          <w:sz w:val="20"/>
          <w:szCs w:val="20"/>
          <w:lang w:val="kk-KZ"/>
        </w:rPr>
        <w:t>сабақтарына қатыспаған жағдайда, жіберілген сабақтар бойынша жұмыстарды орындау және қорғау  жүйесі істейді</w:t>
      </w:r>
    </w:p>
    <w:p w:rsidR="000C5CDC" w:rsidRPr="00B36D5A" w:rsidRDefault="000C5CDC" w:rsidP="000C5CDC">
      <w:pPr>
        <w:pStyle w:val="a3"/>
        <w:rPr>
          <w:b/>
          <w:color w:val="000000"/>
          <w:sz w:val="20"/>
          <w:szCs w:val="20"/>
          <w:lang w:val="kk-KZ"/>
        </w:rPr>
      </w:pPr>
      <w:r w:rsidRPr="00B36D5A">
        <w:rPr>
          <w:b/>
          <w:sz w:val="20"/>
          <w:szCs w:val="20"/>
          <w:lang w:val="kk-KZ"/>
        </w:rPr>
        <w:t>Баға өлшемдері</w:t>
      </w: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60"/>
        <w:gridCol w:w="3060"/>
        <w:gridCol w:w="3060"/>
        <w:gridCol w:w="3060"/>
        <w:gridCol w:w="3179"/>
        <w:gridCol w:w="421"/>
      </w:tblGrid>
      <w:tr w:rsidR="000C5CDC" w:rsidRPr="00B36D5A" w:rsidTr="006A0A4C">
        <w:tc>
          <w:tcPr>
            <w:tcW w:w="3060" w:type="dxa"/>
          </w:tcPr>
          <w:p w:rsidR="000C5CDC" w:rsidRPr="00B36D5A" w:rsidRDefault="000C5CDC" w:rsidP="006A0A4C">
            <w:pPr>
              <w:rPr>
                <w:sz w:val="20"/>
                <w:szCs w:val="20"/>
                <w:lang w:val="kk-KZ"/>
              </w:rPr>
            </w:pPr>
            <w:r w:rsidRPr="00B36D5A">
              <w:rPr>
                <w:sz w:val="20"/>
                <w:szCs w:val="20"/>
                <w:lang w:val="kk-KZ"/>
              </w:rPr>
              <w:t>Дәстүрлі баға</w:t>
            </w:r>
          </w:p>
        </w:tc>
        <w:tc>
          <w:tcPr>
            <w:tcW w:w="3060" w:type="dxa"/>
          </w:tcPr>
          <w:p w:rsidR="000C5CDC" w:rsidRPr="00B36D5A" w:rsidRDefault="000C5CDC" w:rsidP="006A0A4C">
            <w:pPr>
              <w:jc w:val="center"/>
              <w:rPr>
                <w:sz w:val="20"/>
                <w:szCs w:val="20"/>
                <w:lang w:val="kk-KZ"/>
              </w:rPr>
            </w:pPr>
            <w:r w:rsidRPr="00B36D5A">
              <w:rPr>
                <w:sz w:val="20"/>
                <w:szCs w:val="20"/>
                <w:lang w:val="kk-KZ"/>
              </w:rPr>
              <w:t>Өте жақсы</w:t>
            </w:r>
          </w:p>
        </w:tc>
        <w:tc>
          <w:tcPr>
            <w:tcW w:w="3060" w:type="dxa"/>
          </w:tcPr>
          <w:p w:rsidR="000C5CDC" w:rsidRPr="00B36D5A" w:rsidRDefault="000C5CDC" w:rsidP="006A0A4C">
            <w:pPr>
              <w:jc w:val="center"/>
              <w:rPr>
                <w:sz w:val="20"/>
                <w:szCs w:val="20"/>
                <w:lang w:val="kk-KZ"/>
              </w:rPr>
            </w:pPr>
            <w:r w:rsidRPr="00B36D5A">
              <w:rPr>
                <w:sz w:val="20"/>
                <w:szCs w:val="20"/>
                <w:lang w:val="kk-KZ"/>
              </w:rPr>
              <w:t>Жақсы</w:t>
            </w:r>
          </w:p>
        </w:tc>
        <w:tc>
          <w:tcPr>
            <w:tcW w:w="3060" w:type="dxa"/>
          </w:tcPr>
          <w:p w:rsidR="000C5CDC" w:rsidRPr="00B36D5A" w:rsidRDefault="000C5CDC" w:rsidP="006A0A4C">
            <w:pPr>
              <w:jc w:val="center"/>
              <w:rPr>
                <w:sz w:val="20"/>
                <w:szCs w:val="20"/>
                <w:lang w:val="kk-KZ"/>
              </w:rPr>
            </w:pPr>
            <w:r w:rsidRPr="00B36D5A">
              <w:rPr>
                <w:sz w:val="20"/>
                <w:szCs w:val="20"/>
                <w:lang w:val="kk-KZ"/>
              </w:rPr>
              <w:t>Қанағат</w:t>
            </w:r>
          </w:p>
        </w:tc>
        <w:tc>
          <w:tcPr>
            <w:tcW w:w="3179" w:type="dxa"/>
          </w:tcPr>
          <w:p w:rsidR="000C5CDC" w:rsidRPr="00B36D5A" w:rsidRDefault="000C5CDC" w:rsidP="006A0A4C">
            <w:pPr>
              <w:jc w:val="center"/>
              <w:rPr>
                <w:sz w:val="20"/>
                <w:szCs w:val="20"/>
                <w:lang w:val="kk-KZ"/>
              </w:rPr>
            </w:pPr>
            <w:r w:rsidRPr="00B36D5A">
              <w:rPr>
                <w:sz w:val="20"/>
                <w:szCs w:val="20"/>
                <w:lang w:val="kk-KZ"/>
              </w:rPr>
              <w:t>Қанағат емес</w:t>
            </w:r>
          </w:p>
        </w:tc>
        <w:tc>
          <w:tcPr>
            <w:tcW w:w="421" w:type="dxa"/>
            <w:vMerge w:val="restart"/>
            <w:tcBorders>
              <w:top w:val="nil"/>
            </w:tcBorders>
          </w:tcPr>
          <w:p w:rsidR="000C5CDC" w:rsidRPr="00B36D5A" w:rsidRDefault="000C5CDC" w:rsidP="006A0A4C">
            <w:pPr>
              <w:jc w:val="center"/>
              <w:rPr>
                <w:sz w:val="20"/>
                <w:szCs w:val="20"/>
                <w:lang w:val="kk-KZ"/>
              </w:rPr>
            </w:pPr>
          </w:p>
        </w:tc>
      </w:tr>
      <w:tr w:rsidR="000C5CDC" w:rsidRPr="00B36D5A" w:rsidTr="006A0A4C">
        <w:tc>
          <w:tcPr>
            <w:tcW w:w="3060" w:type="dxa"/>
          </w:tcPr>
          <w:p w:rsidR="000C5CDC" w:rsidRPr="00B36D5A" w:rsidRDefault="000C5CDC" w:rsidP="006A0A4C">
            <w:pPr>
              <w:rPr>
                <w:sz w:val="20"/>
                <w:szCs w:val="20"/>
              </w:rPr>
            </w:pPr>
            <w:proofErr w:type="gramStart"/>
            <w:r w:rsidRPr="00B36D5A">
              <w:rPr>
                <w:sz w:val="20"/>
                <w:szCs w:val="20"/>
              </w:rPr>
              <w:t>Балл (</w:t>
            </w:r>
            <w:r w:rsidRPr="00B36D5A">
              <w:rPr>
                <w:sz w:val="20"/>
                <w:szCs w:val="20"/>
                <w:lang w:val="en-US"/>
              </w:rPr>
              <w:t xml:space="preserve">max = 100 </w:t>
            </w:r>
            <w:r w:rsidRPr="00B36D5A">
              <w:rPr>
                <w:sz w:val="20"/>
                <w:szCs w:val="20"/>
              </w:rPr>
              <w:t>балл)</w:t>
            </w:r>
            <w:r w:rsidRPr="00B36D5A">
              <w:rPr>
                <w:sz w:val="20"/>
                <w:szCs w:val="20"/>
                <w:lang w:val="en-US"/>
              </w:rPr>
              <w:t>)</w:t>
            </w:r>
            <w:proofErr w:type="gramEnd"/>
          </w:p>
        </w:tc>
        <w:tc>
          <w:tcPr>
            <w:tcW w:w="3060" w:type="dxa"/>
          </w:tcPr>
          <w:p w:rsidR="000C5CDC" w:rsidRPr="00B36D5A" w:rsidRDefault="000C5CDC" w:rsidP="006A0A4C">
            <w:pPr>
              <w:jc w:val="center"/>
              <w:rPr>
                <w:sz w:val="20"/>
                <w:szCs w:val="20"/>
              </w:rPr>
            </w:pPr>
            <w:r w:rsidRPr="00B36D5A">
              <w:rPr>
                <w:sz w:val="20"/>
                <w:szCs w:val="20"/>
              </w:rPr>
              <w:t>90-100</w:t>
            </w:r>
          </w:p>
        </w:tc>
        <w:tc>
          <w:tcPr>
            <w:tcW w:w="3060" w:type="dxa"/>
          </w:tcPr>
          <w:p w:rsidR="000C5CDC" w:rsidRPr="00B36D5A" w:rsidRDefault="000C5CDC" w:rsidP="006A0A4C">
            <w:pPr>
              <w:jc w:val="center"/>
              <w:rPr>
                <w:sz w:val="20"/>
                <w:szCs w:val="20"/>
              </w:rPr>
            </w:pPr>
            <w:r w:rsidRPr="00B36D5A">
              <w:rPr>
                <w:sz w:val="20"/>
                <w:szCs w:val="20"/>
              </w:rPr>
              <w:t>75-89</w:t>
            </w:r>
          </w:p>
        </w:tc>
        <w:tc>
          <w:tcPr>
            <w:tcW w:w="3060" w:type="dxa"/>
          </w:tcPr>
          <w:p w:rsidR="000C5CDC" w:rsidRPr="00B36D5A" w:rsidRDefault="000C5CDC" w:rsidP="006A0A4C">
            <w:pPr>
              <w:jc w:val="center"/>
              <w:rPr>
                <w:sz w:val="20"/>
                <w:szCs w:val="20"/>
              </w:rPr>
            </w:pPr>
            <w:r w:rsidRPr="00B36D5A">
              <w:rPr>
                <w:sz w:val="20"/>
                <w:szCs w:val="20"/>
              </w:rPr>
              <w:t>50-74</w:t>
            </w:r>
          </w:p>
        </w:tc>
        <w:tc>
          <w:tcPr>
            <w:tcW w:w="3179" w:type="dxa"/>
          </w:tcPr>
          <w:p w:rsidR="000C5CDC" w:rsidRPr="00B36D5A" w:rsidRDefault="000C5CDC" w:rsidP="006A0A4C">
            <w:pPr>
              <w:jc w:val="center"/>
              <w:rPr>
                <w:sz w:val="20"/>
                <w:szCs w:val="20"/>
              </w:rPr>
            </w:pPr>
            <w:r w:rsidRPr="00B36D5A">
              <w:rPr>
                <w:sz w:val="20"/>
                <w:szCs w:val="20"/>
              </w:rPr>
              <w:t>0-49</w:t>
            </w:r>
          </w:p>
        </w:tc>
        <w:tc>
          <w:tcPr>
            <w:tcW w:w="421" w:type="dxa"/>
            <w:vMerge/>
            <w:tcBorders>
              <w:bottom w:val="nil"/>
            </w:tcBorders>
          </w:tcPr>
          <w:p w:rsidR="000C5CDC" w:rsidRPr="00B36D5A" w:rsidRDefault="000C5CDC" w:rsidP="006A0A4C">
            <w:pPr>
              <w:jc w:val="center"/>
              <w:rPr>
                <w:sz w:val="20"/>
                <w:szCs w:val="20"/>
              </w:rPr>
            </w:pPr>
          </w:p>
        </w:tc>
      </w:tr>
    </w:tbl>
    <w:p w:rsidR="000C5CDC" w:rsidRPr="00B36D5A" w:rsidRDefault="000C5CDC" w:rsidP="000C5CDC">
      <w:pPr>
        <w:rPr>
          <w:sz w:val="20"/>
          <w:szCs w:val="20"/>
          <w:lang w:val="kk-KZ"/>
        </w:rPr>
      </w:pPr>
    </w:p>
    <w:p w:rsidR="000C5CDC" w:rsidRPr="00B36D5A" w:rsidRDefault="000C5CDC" w:rsidP="000C5CDC">
      <w:pPr>
        <w:shd w:val="clear" w:color="auto" w:fill="FFFFFF"/>
        <w:spacing w:line="285" w:lineRule="atLeast"/>
        <w:textAlignment w:val="baseline"/>
        <w:rPr>
          <w:b/>
          <w:bCs/>
          <w:spacing w:val="2"/>
          <w:sz w:val="20"/>
          <w:szCs w:val="20"/>
          <w:bdr w:val="none" w:sz="0" w:space="0" w:color="auto" w:frame="1"/>
          <w:lang w:val="kk-KZ"/>
        </w:rPr>
      </w:pPr>
      <w:r w:rsidRPr="00B36D5A">
        <w:rPr>
          <w:b/>
          <w:bCs/>
          <w:color w:val="FF0000"/>
          <w:spacing w:val="2"/>
          <w:sz w:val="20"/>
          <w:szCs w:val="20"/>
          <w:bdr w:val="none" w:sz="0" w:space="0" w:color="auto" w:frame="1"/>
          <w:lang w:val="kk-KZ"/>
        </w:rPr>
        <w:t xml:space="preserve">      </w:t>
      </w:r>
      <w:r w:rsidRPr="00B36D5A">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51"/>
        <w:gridCol w:w="1450"/>
        <w:gridCol w:w="1527"/>
        <w:gridCol w:w="992"/>
        <w:gridCol w:w="851"/>
        <w:gridCol w:w="1134"/>
        <w:gridCol w:w="1069"/>
        <w:gridCol w:w="916"/>
        <w:gridCol w:w="992"/>
        <w:gridCol w:w="992"/>
        <w:gridCol w:w="1069"/>
        <w:gridCol w:w="812"/>
        <w:gridCol w:w="812"/>
      </w:tblGrid>
      <w:tr w:rsidR="000C5CDC" w:rsidRPr="00B36D5A" w:rsidTr="006A0A4C">
        <w:tc>
          <w:tcPr>
            <w:tcW w:w="2551" w:type="dxa"/>
          </w:tcPr>
          <w:p w:rsidR="000C5CDC" w:rsidRPr="00B36D5A" w:rsidRDefault="000C5CDC" w:rsidP="006A0A4C">
            <w:pPr>
              <w:spacing w:line="285" w:lineRule="atLeast"/>
              <w:ind w:firstLine="33"/>
              <w:textAlignment w:val="baseline"/>
              <w:rPr>
                <w:b/>
                <w:bCs/>
                <w:spacing w:val="2"/>
                <w:sz w:val="20"/>
                <w:szCs w:val="20"/>
                <w:bdr w:val="none" w:sz="0" w:space="0" w:color="auto" w:frame="1"/>
                <w:lang w:val="kk-KZ"/>
              </w:rPr>
            </w:pPr>
            <w:r w:rsidRPr="00B36D5A">
              <w:rPr>
                <w:spacing w:val="2"/>
                <w:sz w:val="20"/>
                <w:szCs w:val="20"/>
                <w:lang w:val="kk-KZ"/>
              </w:rPr>
              <w:t>Әріптік жүйе бойынша баға</w:t>
            </w:r>
          </w:p>
        </w:tc>
        <w:tc>
          <w:tcPr>
            <w:tcW w:w="1450"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b/>
                <w:spacing w:val="2"/>
                <w:sz w:val="20"/>
                <w:szCs w:val="20"/>
              </w:rPr>
              <w:t>А</w:t>
            </w:r>
          </w:p>
        </w:tc>
        <w:tc>
          <w:tcPr>
            <w:tcW w:w="1527"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b/>
                <w:spacing w:val="2"/>
                <w:sz w:val="20"/>
                <w:szCs w:val="20"/>
              </w:rPr>
              <w:t>А-</w:t>
            </w:r>
          </w:p>
        </w:tc>
        <w:tc>
          <w:tcPr>
            <w:tcW w:w="992"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b/>
                <w:spacing w:val="2"/>
                <w:sz w:val="20"/>
                <w:szCs w:val="20"/>
              </w:rPr>
              <w:t>В+</w:t>
            </w:r>
          </w:p>
        </w:tc>
        <w:tc>
          <w:tcPr>
            <w:tcW w:w="851"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b/>
                <w:spacing w:val="2"/>
                <w:sz w:val="20"/>
                <w:szCs w:val="20"/>
              </w:rPr>
              <w:t>В</w:t>
            </w:r>
          </w:p>
        </w:tc>
        <w:tc>
          <w:tcPr>
            <w:tcW w:w="1134"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b/>
                <w:spacing w:val="2"/>
                <w:sz w:val="20"/>
                <w:szCs w:val="20"/>
              </w:rPr>
              <w:t>В-</w:t>
            </w:r>
          </w:p>
        </w:tc>
        <w:tc>
          <w:tcPr>
            <w:tcW w:w="1069"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b/>
                <w:spacing w:val="2"/>
                <w:sz w:val="20"/>
                <w:szCs w:val="20"/>
              </w:rPr>
              <w:t>С+</w:t>
            </w:r>
          </w:p>
        </w:tc>
        <w:tc>
          <w:tcPr>
            <w:tcW w:w="916"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b/>
                <w:spacing w:val="2"/>
                <w:sz w:val="20"/>
                <w:szCs w:val="20"/>
              </w:rPr>
              <w:t>С</w:t>
            </w:r>
          </w:p>
        </w:tc>
        <w:tc>
          <w:tcPr>
            <w:tcW w:w="992"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b/>
                <w:spacing w:val="2"/>
                <w:sz w:val="20"/>
                <w:szCs w:val="20"/>
              </w:rPr>
              <w:t>С-</w:t>
            </w:r>
          </w:p>
        </w:tc>
        <w:tc>
          <w:tcPr>
            <w:tcW w:w="992"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b/>
                <w:spacing w:val="2"/>
                <w:sz w:val="20"/>
                <w:szCs w:val="20"/>
              </w:rPr>
              <w:t>D+</w:t>
            </w:r>
          </w:p>
        </w:tc>
        <w:tc>
          <w:tcPr>
            <w:tcW w:w="1069"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b/>
                <w:spacing w:val="2"/>
                <w:sz w:val="20"/>
                <w:szCs w:val="20"/>
              </w:rPr>
              <w:t>D</w:t>
            </w:r>
          </w:p>
        </w:tc>
        <w:tc>
          <w:tcPr>
            <w:tcW w:w="812"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 xml:space="preserve"> FX,</w:t>
            </w:r>
          </w:p>
        </w:tc>
        <w:tc>
          <w:tcPr>
            <w:tcW w:w="812"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F</w:t>
            </w:r>
          </w:p>
        </w:tc>
      </w:tr>
      <w:tr w:rsidR="000C5CDC" w:rsidRPr="00B36D5A" w:rsidTr="006A0A4C">
        <w:trPr>
          <w:trHeight w:val="524"/>
        </w:trPr>
        <w:tc>
          <w:tcPr>
            <w:tcW w:w="2551" w:type="dxa"/>
            <w:vAlign w:val="center"/>
          </w:tcPr>
          <w:p w:rsidR="000C5CDC" w:rsidRPr="00B36D5A" w:rsidRDefault="000C5CDC" w:rsidP="006A0A4C">
            <w:pPr>
              <w:spacing w:line="285" w:lineRule="atLeast"/>
              <w:textAlignment w:val="baseline"/>
              <w:rPr>
                <w:b/>
                <w:bCs/>
                <w:spacing w:val="2"/>
                <w:sz w:val="20"/>
                <w:szCs w:val="20"/>
                <w:bdr w:val="none" w:sz="0" w:space="0" w:color="auto" w:frame="1"/>
                <w:lang w:val="kk-KZ"/>
              </w:rPr>
            </w:pPr>
            <w:r w:rsidRPr="00B36D5A">
              <w:rPr>
                <w:spacing w:val="2"/>
                <w:sz w:val="20"/>
                <w:szCs w:val="20"/>
              </w:rPr>
              <w:t>%-</w:t>
            </w:r>
            <w:r w:rsidRPr="00B36D5A">
              <w:rPr>
                <w:spacing w:val="2"/>
                <w:sz w:val="20"/>
                <w:szCs w:val="20"/>
                <w:lang w:val="kk-KZ"/>
              </w:rPr>
              <w:t>дық құрамы</w:t>
            </w:r>
          </w:p>
        </w:tc>
        <w:tc>
          <w:tcPr>
            <w:tcW w:w="1450"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95-100</w:t>
            </w:r>
          </w:p>
        </w:tc>
        <w:tc>
          <w:tcPr>
            <w:tcW w:w="1527"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90-94</w:t>
            </w:r>
          </w:p>
        </w:tc>
        <w:tc>
          <w:tcPr>
            <w:tcW w:w="992"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85-89</w:t>
            </w:r>
          </w:p>
        </w:tc>
        <w:tc>
          <w:tcPr>
            <w:tcW w:w="851"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80-84</w:t>
            </w:r>
          </w:p>
        </w:tc>
        <w:tc>
          <w:tcPr>
            <w:tcW w:w="1134"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75-79</w:t>
            </w:r>
          </w:p>
        </w:tc>
        <w:tc>
          <w:tcPr>
            <w:tcW w:w="1069"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70-74</w:t>
            </w:r>
          </w:p>
        </w:tc>
        <w:tc>
          <w:tcPr>
            <w:tcW w:w="916"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65-69</w:t>
            </w:r>
          </w:p>
        </w:tc>
        <w:tc>
          <w:tcPr>
            <w:tcW w:w="992"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60-64</w:t>
            </w:r>
          </w:p>
        </w:tc>
        <w:tc>
          <w:tcPr>
            <w:tcW w:w="992"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55-59</w:t>
            </w:r>
          </w:p>
        </w:tc>
        <w:tc>
          <w:tcPr>
            <w:tcW w:w="1069"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50-54</w:t>
            </w:r>
          </w:p>
        </w:tc>
        <w:tc>
          <w:tcPr>
            <w:tcW w:w="812" w:type="dxa"/>
            <w:vAlign w:val="center"/>
          </w:tcPr>
          <w:p w:rsidR="000C5CDC" w:rsidRPr="0007055A" w:rsidRDefault="000C5CDC" w:rsidP="006A0A4C">
            <w:pPr>
              <w:spacing w:line="285" w:lineRule="atLeast"/>
              <w:jc w:val="center"/>
              <w:textAlignment w:val="baseline"/>
              <w:rPr>
                <w:b/>
                <w:bCs/>
                <w:spacing w:val="2"/>
                <w:sz w:val="20"/>
                <w:szCs w:val="20"/>
                <w:bdr w:val="none" w:sz="0" w:space="0" w:color="auto" w:frame="1"/>
                <w:lang w:val="kk-KZ"/>
              </w:rPr>
            </w:pPr>
            <w:r>
              <w:rPr>
                <w:spacing w:val="2"/>
                <w:sz w:val="20"/>
                <w:szCs w:val="20"/>
              </w:rPr>
              <w:t>0-</w:t>
            </w:r>
            <w:r>
              <w:rPr>
                <w:spacing w:val="2"/>
                <w:sz w:val="20"/>
                <w:szCs w:val="20"/>
                <w:lang w:val="kk-KZ"/>
              </w:rPr>
              <w:t>24</w:t>
            </w:r>
          </w:p>
        </w:tc>
        <w:tc>
          <w:tcPr>
            <w:tcW w:w="812" w:type="dxa"/>
            <w:vAlign w:val="center"/>
          </w:tcPr>
          <w:p w:rsidR="000C5CDC" w:rsidRPr="0007055A" w:rsidRDefault="000C5CDC" w:rsidP="006A0A4C">
            <w:pPr>
              <w:spacing w:line="285" w:lineRule="atLeast"/>
              <w:jc w:val="center"/>
              <w:textAlignment w:val="baseline"/>
              <w:rPr>
                <w:bCs/>
                <w:spacing w:val="2"/>
                <w:sz w:val="20"/>
                <w:szCs w:val="20"/>
                <w:bdr w:val="none" w:sz="0" w:space="0" w:color="auto" w:frame="1"/>
                <w:lang w:val="kk-KZ"/>
              </w:rPr>
            </w:pPr>
            <w:r w:rsidRPr="0007055A">
              <w:rPr>
                <w:bCs/>
                <w:spacing w:val="2"/>
                <w:sz w:val="20"/>
                <w:szCs w:val="20"/>
                <w:bdr w:val="none" w:sz="0" w:space="0" w:color="auto" w:frame="1"/>
                <w:lang w:val="kk-KZ"/>
              </w:rPr>
              <w:t>25-49</w:t>
            </w:r>
          </w:p>
        </w:tc>
      </w:tr>
      <w:tr w:rsidR="000C5CDC" w:rsidRPr="00B36D5A" w:rsidTr="006A0A4C">
        <w:tc>
          <w:tcPr>
            <w:tcW w:w="2551" w:type="dxa"/>
            <w:vAlign w:val="center"/>
          </w:tcPr>
          <w:p w:rsidR="000C5CDC" w:rsidRPr="00B36D5A" w:rsidRDefault="000C5CDC" w:rsidP="006A0A4C">
            <w:pPr>
              <w:spacing w:line="285" w:lineRule="atLeast"/>
              <w:textAlignment w:val="baseline"/>
              <w:rPr>
                <w:b/>
                <w:bCs/>
                <w:spacing w:val="2"/>
                <w:sz w:val="20"/>
                <w:szCs w:val="20"/>
                <w:bdr w:val="none" w:sz="0" w:space="0" w:color="auto" w:frame="1"/>
              </w:rPr>
            </w:pPr>
            <w:r w:rsidRPr="00B36D5A">
              <w:rPr>
                <w:spacing w:val="2"/>
                <w:sz w:val="20"/>
                <w:szCs w:val="20"/>
                <w:lang w:val="kk-KZ"/>
              </w:rPr>
              <w:t>Дәстүрлі жүйе бойынша баға</w:t>
            </w:r>
          </w:p>
        </w:tc>
        <w:tc>
          <w:tcPr>
            <w:tcW w:w="2977" w:type="dxa"/>
            <w:gridSpan w:val="2"/>
            <w:vAlign w:val="center"/>
          </w:tcPr>
          <w:p w:rsidR="000C5CDC" w:rsidRPr="00B36D5A" w:rsidRDefault="000C5CDC" w:rsidP="006A0A4C">
            <w:pPr>
              <w:spacing w:after="360" w:line="285" w:lineRule="atLeast"/>
              <w:jc w:val="center"/>
              <w:textAlignment w:val="baseline"/>
              <w:rPr>
                <w:spacing w:val="2"/>
                <w:sz w:val="20"/>
                <w:szCs w:val="20"/>
                <w:lang w:val="kk-KZ"/>
              </w:rPr>
            </w:pPr>
            <w:r w:rsidRPr="00B36D5A">
              <w:rPr>
                <w:spacing w:val="2"/>
                <w:sz w:val="20"/>
                <w:szCs w:val="20"/>
                <w:lang w:val="kk-KZ"/>
              </w:rPr>
              <w:t>Өте жақсы</w:t>
            </w:r>
          </w:p>
        </w:tc>
        <w:tc>
          <w:tcPr>
            <w:tcW w:w="992"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lang w:val="kk-KZ"/>
              </w:rPr>
            </w:pPr>
            <w:r w:rsidRPr="00B36D5A">
              <w:rPr>
                <w:spacing w:val="2"/>
                <w:sz w:val="20"/>
                <w:szCs w:val="20"/>
                <w:lang w:val="kk-KZ"/>
              </w:rPr>
              <w:t>Жақсы</w:t>
            </w:r>
          </w:p>
        </w:tc>
        <w:tc>
          <w:tcPr>
            <w:tcW w:w="1985" w:type="dxa"/>
            <w:gridSpan w:val="2"/>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lang w:val="kk-KZ"/>
              </w:rPr>
              <w:t>Жақсы</w:t>
            </w:r>
          </w:p>
        </w:tc>
        <w:tc>
          <w:tcPr>
            <w:tcW w:w="1069" w:type="dxa"/>
            <w:vAlign w:val="center"/>
          </w:tcPr>
          <w:p w:rsidR="000C5CDC" w:rsidRPr="00B36D5A" w:rsidRDefault="000C5CDC" w:rsidP="006A0A4C">
            <w:pPr>
              <w:spacing w:line="285" w:lineRule="atLeast"/>
              <w:textAlignment w:val="baseline"/>
              <w:rPr>
                <w:b/>
                <w:bCs/>
                <w:spacing w:val="2"/>
                <w:sz w:val="20"/>
                <w:szCs w:val="20"/>
                <w:bdr w:val="none" w:sz="0" w:space="0" w:color="auto" w:frame="1"/>
                <w:lang w:val="kk-KZ"/>
              </w:rPr>
            </w:pPr>
            <w:r>
              <w:rPr>
                <w:spacing w:val="2"/>
                <w:sz w:val="20"/>
                <w:szCs w:val="20"/>
                <w:lang w:val="kk-KZ"/>
              </w:rPr>
              <w:t>Жақсы</w:t>
            </w:r>
          </w:p>
        </w:tc>
        <w:tc>
          <w:tcPr>
            <w:tcW w:w="2900" w:type="dxa"/>
            <w:gridSpan w:val="3"/>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lang w:val="kk-KZ"/>
              </w:rPr>
              <w:t>Қанағат</w:t>
            </w:r>
          </w:p>
        </w:tc>
        <w:tc>
          <w:tcPr>
            <w:tcW w:w="1069"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lang w:val="kk-KZ"/>
              </w:rPr>
              <w:t>Қанағат</w:t>
            </w:r>
          </w:p>
        </w:tc>
        <w:tc>
          <w:tcPr>
            <w:tcW w:w="812"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lang w:val="kk-KZ"/>
              </w:rPr>
              <w:t>Қанағатсыз</w:t>
            </w:r>
          </w:p>
        </w:tc>
        <w:tc>
          <w:tcPr>
            <w:tcW w:w="812"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lang w:val="kk-KZ"/>
              </w:rPr>
              <w:t>Қанағатсыз</w:t>
            </w:r>
          </w:p>
        </w:tc>
      </w:tr>
      <w:tr w:rsidR="000C5CDC" w:rsidRPr="00B36D5A" w:rsidTr="006A0A4C">
        <w:trPr>
          <w:trHeight w:val="428"/>
        </w:trPr>
        <w:tc>
          <w:tcPr>
            <w:tcW w:w="2551" w:type="dxa"/>
            <w:vAlign w:val="center"/>
          </w:tcPr>
          <w:p w:rsidR="000C5CDC" w:rsidRPr="00B36D5A" w:rsidRDefault="000C5CDC" w:rsidP="006A0A4C">
            <w:pPr>
              <w:spacing w:line="285" w:lineRule="atLeast"/>
              <w:textAlignment w:val="baseline"/>
              <w:rPr>
                <w:b/>
                <w:bCs/>
                <w:spacing w:val="2"/>
                <w:sz w:val="20"/>
                <w:szCs w:val="20"/>
                <w:bdr w:val="none" w:sz="0" w:space="0" w:color="auto" w:frame="1"/>
                <w:lang w:val="kk-KZ"/>
              </w:rPr>
            </w:pPr>
            <w:r w:rsidRPr="00B36D5A">
              <w:rPr>
                <w:spacing w:val="2"/>
                <w:sz w:val="20"/>
                <w:szCs w:val="20"/>
              </w:rPr>
              <w:t>ECTS</w:t>
            </w:r>
            <w:r w:rsidRPr="00B36D5A">
              <w:rPr>
                <w:spacing w:val="2"/>
                <w:sz w:val="20"/>
                <w:szCs w:val="20"/>
                <w:lang w:val="kk-KZ"/>
              </w:rPr>
              <w:t xml:space="preserve"> бойынша баға</w:t>
            </w:r>
          </w:p>
        </w:tc>
        <w:tc>
          <w:tcPr>
            <w:tcW w:w="2977" w:type="dxa"/>
            <w:gridSpan w:val="2"/>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А</w:t>
            </w:r>
          </w:p>
        </w:tc>
        <w:tc>
          <w:tcPr>
            <w:tcW w:w="992"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В</w:t>
            </w:r>
          </w:p>
        </w:tc>
        <w:tc>
          <w:tcPr>
            <w:tcW w:w="3054" w:type="dxa"/>
            <w:gridSpan w:val="3"/>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С</w:t>
            </w:r>
          </w:p>
        </w:tc>
        <w:tc>
          <w:tcPr>
            <w:tcW w:w="2900" w:type="dxa"/>
            <w:gridSpan w:val="3"/>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D</w:t>
            </w:r>
          </w:p>
        </w:tc>
        <w:tc>
          <w:tcPr>
            <w:tcW w:w="1069" w:type="dxa"/>
            <w:vAlign w:val="center"/>
          </w:tcPr>
          <w:p w:rsidR="000C5CDC" w:rsidRPr="00B36D5A" w:rsidRDefault="000C5CDC" w:rsidP="006A0A4C">
            <w:pPr>
              <w:spacing w:line="285" w:lineRule="atLeast"/>
              <w:jc w:val="center"/>
              <w:textAlignment w:val="baseline"/>
              <w:rPr>
                <w:b/>
                <w:bCs/>
                <w:spacing w:val="2"/>
                <w:sz w:val="20"/>
                <w:szCs w:val="20"/>
                <w:bdr w:val="none" w:sz="0" w:space="0" w:color="auto" w:frame="1"/>
              </w:rPr>
            </w:pPr>
            <w:r w:rsidRPr="00B36D5A">
              <w:rPr>
                <w:spacing w:val="2"/>
                <w:sz w:val="20"/>
                <w:szCs w:val="20"/>
              </w:rPr>
              <w:t>E</w:t>
            </w:r>
          </w:p>
        </w:tc>
        <w:tc>
          <w:tcPr>
            <w:tcW w:w="812" w:type="dxa"/>
            <w:vAlign w:val="center"/>
          </w:tcPr>
          <w:p w:rsidR="000C5CDC" w:rsidRPr="00B36D5A" w:rsidRDefault="000C5CDC" w:rsidP="006A0A4C">
            <w:pPr>
              <w:spacing w:after="360" w:line="90" w:lineRule="atLeast"/>
              <w:jc w:val="center"/>
              <w:textAlignment w:val="baseline"/>
              <w:rPr>
                <w:spacing w:val="2"/>
                <w:sz w:val="20"/>
                <w:szCs w:val="20"/>
              </w:rPr>
            </w:pPr>
            <w:r w:rsidRPr="00B36D5A">
              <w:rPr>
                <w:spacing w:val="2"/>
                <w:sz w:val="20"/>
                <w:szCs w:val="20"/>
              </w:rPr>
              <w:t>FX, F</w:t>
            </w:r>
          </w:p>
        </w:tc>
        <w:tc>
          <w:tcPr>
            <w:tcW w:w="812" w:type="dxa"/>
            <w:vAlign w:val="center"/>
          </w:tcPr>
          <w:p w:rsidR="000C5CDC" w:rsidRPr="00B36D5A" w:rsidRDefault="000C5CDC" w:rsidP="006A0A4C">
            <w:pPr>
              <w:spacing w:after="360" w:line="90" w:lineRule="atLeast"/>
              <w:jc w:val="center"/>
              <w:textAlignment w:val="baseline"/>
              <w:rPr>
                <w:spacing w:val="2"/>
                <w:sz w:val="20"/>
                <w:szCs w:val="20"/>
              </w:rPr>
            </w:pPr>
            <w:r w:rsidRPr="00B36D5A">
              <w:rPr>
                <w:spacing w:val="2"/>
                <w:sz w:val="20"/>
                <w:szCs w:val="20"/>
              </w:rPr>
              <w:t>F</w:t>
            </w:r>
          </w:p>
        </w:tc>
      </w:tr>
    </w:tbl>
    <w:p w:rsidR="00A60E26" w:rsidRPr="00D03477" w:rsidRDefault="00A60E26" w:rsidP="00BF5919">
      <w:pPr>
        <w:spacing w:after="0" w:line="240" w:lineRule="auto"/>
        <w:jc w:val="both"/>
        <w:rPr>
          <w:rFonts w:ascii="Times New Roman" w:hAnsi="Times New Roman" w:cs="Times New Roman"/>
          <w:sz w:val="28"/>
          <w:lang w:val="kk-KZ"/>
        </w:rPr>
      </w:pPr>
    </w:p>
    <w:p w:rsidR="00A60E26" w:rsidRPr="00D03477" w:rsidRDefault="00A60E26" w:rsidP="00BF5919">
      <w:pPr>
        <w:spacing w:after="0" w:line="240" w:lineRule="auto"/>
        <w:jc w:val="both"/>
        <w:rPr>
          <w:rFonts w:ascii="Times New Roman" w:hAnsi="Times New Roman" w:cs="Times New Roman"/>
          <w:sz w:val="28"/>
          <w:lang w:val="kk-KZ"/>
        </w:rPr>
      </w:pPr>
    </w:p>
    <w:p w:rsidR="00BF5919" w:rsidRPr="00BF5919" w:rsidRDefault="00BF5919" w:rsidP="00A60E26">
      <w:pPr>
        <w:spacing w:after="0" w:line="240" w:lineRule="auto"/>
        <w:contextualSpacing/>
        <w:jc w:val="both"/>
        <w:rPr>
          <w:rFonts w:ascii="Arial" w:hAnsi="Arial" w:cs="Arial"/>
          <w:b/>
          <w:sz w:val="28"/>
          <w:lang w:val="kk-KZ"/>
        </w:rPr>
      </w:pPr>
    </w:p>
    <w:p w:rsidR="00BF5919" w:rsidRPr="00BF5919" w:rsidRDefault="00BF5919" w:rsidP="00A60E26">
      <w:pPr>
        <w:spacing w:after="0" w:line="240" w:lineRule="auto"/>
        <w:ind w:left="12" w:firstLine="708"/>
        <w:contextualSpacing/>
        <w:jc w:val="both"/>
        <w:rPr>
          <w:rFonts w:ascii="Times New Roman" w:hAnsi="Times New Roman" w:cs="Times New Roman"/>
          <w:b/>
          <w:sz w:val="28"/>
          <w:lang w:val="kk-KZ"/>
        </w:rPr>
      </w:pPr>
      <w:r w:rsidRPr="00BF5919">
        <w:rPr>
          <w:rFonts w:ascii="Times New Roman" w:hAnsi="Times New Roman" w:cs="Times New Roman"/>
          <w:b/>
          <w:sz w:val="28"/>
          <w:lang w:val="kk-KZ"/>
        </w:rPr>
        <w:t>Курсты оқытудың саясаты және процедурасы:</w:t>
      </w:r>
    </w:p>
    <w:p w:rsidR="00BF5919" w:rsidRPr="00BF5919" w:rsidRDefault="00BF5919" w:rsidP="00BF5919">
      <w:pPr>
        <w:numPr>
          <w:ilvl w:val="0"/>
          <w:numId w:val="6"/>
        </w:numPr>
        <w:spacing w:after="0" w:line="240" w:lineRule="auto"/>
        <w:contextualSpacing/>
        <w:rPr>
          <w:rFonts w:ascii="Times New Roman" w:hAnsi="Times New Roman" w:cs="Times New Roman"/>
          <w:sz w:val="28"/>
          <w:szCs w:val="28"/>
          <w:lang w:val="kk-KZ"/>
        </w:rPr>
      </w:pPr>
      <w:r w:rsidRPr="00BF5919">
        <w:rPr>
          <w:rFonts w:ascii="Times New Roman" w:hAnsi="Times New Roman" w:cs="Times New Roman"/>
          <w:sz w:val="28"/>
          <w:szCs w:val="28"/>
          <w:lang w:val="kk-KZ"/>
        </w:rPr>
        <w:t>Сабақтан қалмау, кешікпеу, сабаққа белгілі бір себептермен қатыса алмаған жағдайда, жіберілген сабақ материалдарын өз бетінше меңгеру, өздік жұмыстарды уақытында тапсыру, сабаққа белсене атсалысу.</w:t>
      </w:r>
    </w:p>
    <w:p w:rsidR="00BF5919" w:rsidRPr="00BF5919" w:rsidRDefault="00BF5919" w:rsidP="00BF5919">
      <w:pPr>
        <w:numPr>
          <w:ilvl w:val="0"/>
          <w:numId w:val="6"/>
        </w:numPr>
        <w:spacing w:after="0" w:line="240" w:lineRule="auto"/>
        <w:rPr>
          <w:rFonts w:ascii="Times New Roman" w:hAnsi="Times New Roman" w:cs="Times New Roman"/>
          <w:sz w:val="28"/>
          <w:szCs w:val="28"/>
          <w:lang w:val="kk-KZ"/>
        </w:rPr>
      </w:pPr>
      <w:r w:rsidRPr="00BF5919">
        <w:rPr>
          <w:rFonts w:ascii="Times New Roman" w:hAnsi="Times New Roman" w:cs="Times New Roman"/>
          <w:sz w:val="28"/>
          <w:szCs w:val="28"/>
          <w:lang w:val="kk-KZ"/>
        </w:rPr>
        <w:t>Студенттер сабақ үстінде ұялы телефондарын өшіріп тастауға, өзге пәндерге қатысты тапсырмалармен айналыспауға және студенттік этиканы сақтауға міндетті.</w:t>
      </w:r>
    </w:p>
    <w:p w:rsidR="00BF5919" w:rsidRPr="00BF5919" w:rsidRDefault="00BF5919" w:rsidP="00BF5919">
      <w:pPr>
        <w:numPr>
          <w:ilvl w:val="0"/>
          <w:numId w:val="6"/>
        </w:numPr>
        <w:spacing w:after="0" w:line="240" w:lineRule="auto"/>
        <w:rPr>
          <w:rFonts w:ascii="Times New Roman" w:hAnsi="Times New Roman" w:cs="Times New Roman"/>
          <w:sz w:val="28"/>
          <w:szCs w:val="28"/>
        </w:rPr>
      </w:pPr>
      <w:r w:rsidRPr="00BF5919">
        <w:rPr>
          <w:rFonts w:ascii="Times New Roman" w:hAnsi="Times New Roman" w:cs="Times New Roman"/>
          <w:sz w:val="28"/>
          <w:szCs w:val="28"/>
          <w:lang w:val="kk-KZ"/>
        </w:rPr>
        <w:t xml:space="preserve">Бақылаудың барлық түрінен – нашар баға алған жағдайда қайта тапсыруға бірақ рет рұқсат беріледі және ұпайы 0,8 коэффициентке дейін азайтылады. </w:t>
      </w:r>
      <w:r w:rsidRPr="00BF5919">
        <w:rPr>
          <w:rFonts w:ascii="Times New Roman" w:hAnsi="Times New Roman" w:cs="Times New Roman"/>
          <w:sz w:val="28"/>
          <w:szCs w:val="28"/>
        </w:rPr>
        <w:t xml:space="preserve">Қанағаттанарлық бағаны қайта тапсыруға </w:t>
      </w:r>
      <w:proofErr w:type="gramStart"/>
      <w:r w:rsidRPr="00BF5919">
        <w:rPr>
          <w:rFonts w:ascii="Times New Roman" w:hAnsi="Times New Roman" w:cs="Times New Roman"/>
          <w:sz w:val="28"/>
          <w:szCs w:val="28"/>
        </w:rPr>
        <w:t>р</w:t>
      </w:r>
      <w:proofErr w:type="gramEnd"/>
      <w:r w:rsidRPr="00BF5919">
        <w:rPr>
          <w:rFonts w:ascii="Times New Roman" w:hAnsi="Times New Roman" w:cs="Times New Roman"/>
          <w:sz w:val="28"/>
          <w:szCs w:val="28"/>
        </w:rPr>
        <w:t xml:space="preserve">ұқсат </w:t>
      </w:r>
      <w:proofErr w:type="spellStart"/>
      <w:r w:rsidRPr="00BF5919">
        <w:rPr>
          <w:rFonts w:ascii="Times New Roman" w:hAnsi="Times New Roman" w:cs="Times New Roman"/>
          <w:sz w:val="28"/>
          <w:szCs w:val="28"/>
        </w:rPr>
        <w:t>етілмейді</w:t>
      </w:r>
      <w:proofErr w:type="spellEnd"/>
      <w:r w:rsidRPr="00BF5919">
        <w:rPr>
          <w:rFonts w:ascii="Times New Roman" w:hAnsi="Times New Roman" w:cs="Times New Roman"/>
          <w:sz w:val="28"/>
          <w:szCs w:val="28"/>
        </w:rPr>
        <w:t>.</w:t>
      </w:r>
    </w:p>
    <w:p w:rsidR="00BF5919" w:rsidRPr="00BF5919" w:rsidRDefault="00BF5919" w:rsidP="00BF5919">
      <w:pPr>
        <w:numPr>
          <w:ilvl w:val="0"/>
          <w:numId w:val="6"/>
        </w:numPr>
        <w:spacing w:after="0" w:line="240" w:lineRule="auto"/>
        <w:rPr>
          <w:rFonts w:ascii="Times New Roman" w:hAnsi="Times New Roman" w:cs="Times New Roman"/>
          <w:sz w:val="28"/>
          <w:szCs w:val="28"/>
        </w:rPr>
      </w:pPr>
      <w:r w:rsidRPr="00BF5919">
        <w:rPr>
          <w:rFonts w:ascii="Times New Roman" w:hAnsi="Times New Roman" w:cs="Times New Roman"/>
          <w:sz w:val="28"/>
          <w:szCs w:val="28"/>
        </w:rPr>
        <w:t xml:space="preserve">Сыртқы </w:t>
      </w:r>
      <w:proofErr w:type="spellStart"/>
      <w:r w:rsidRPr="00BF5919">
        <w:rPr>
          <w:rFonts w:ascii="Times New Roman" w:hAnsi="Times New Roman" w:cs="Times New Roman"/>
          <w:sz w:val="28"/>
          <w:szCs w:val="28"/>
        </w:rPr>
        <w:t>киіммен</w:t>
      </w:r>
      <w:proofErr w:type="spellEnd"/>
      <w:r w:rsidRPr="00BF5919">
        <w:rPr>
          <w:rFonts w:ascii="Times New Roman" w:hAnsi="Times New Roman" w:cs="Times New Roman"/>
          <w:sz w:val="28"/>
          <w:szCs w:val="28"/>
        </w:rPr>
        <w:t xml:space="preserve"> дә</w:t>
      </w:r>
      <w:proofErr w:type="gramStart"/>
      <w:r w:rsidRPr="00BF5919">
        <w:rPr>
          <w:rFonts w:ascii="Times New Roman" w:hAnsi="Times New Roman" w:cs="Times New Roman"/>
          <w:sz w:val="28"/>
          <w:szCs w:val="28"/>
        </w:rPr>
        <w:t>р</w:t>
      </w:r>
      <w:proofErr w:type="gramEnd"/>
      <w:r w:rsidRPr="00BF5919">
        <w:rPr>
          <w:rFonts w:ascii="Times New Roman" w:hAnsi="Times New Roman" w:cs="Times New Roman"/>
          <w:sz w:val="28"/>
          <w:szCs w:val="28"/>
        </w:rPr>
        <w:t xml:space="preserve">ісханаға </w:t>
      </w:r>
      <w:proofErr w:type="spellStart"/>
      <w:r w:rsidRPr="00BF5919">
        <w:rPr>
          <w:rFonts w:ascii="Times New Roman" w:hAnsi="Times New Roman" w:cs="Times New Roman"/>
          <w:sz w:val="28"/>
          <w:szCs w:val="28"/>
        </w:rPr>
        <w:t>кіруге</w:t>
      </w:r>
      <w:proofErr w:type="spellEnd"/>
      <w:r w:rsidRPr="00BF5919">
        <w:rPr>
          <w:rFonts w:ascii="Times New Roman" w:hAnsi="Times New Roman" w:cs="Times New Roman"/>
          <w:sz w:val="28"/>
          <w:szCs w:val="28"/>
        </w:rPr>
        <w:t xml:space="preserve"> </w:t>
      </w:r>
      <w:proofErr w:type="spellStart"/>
      <w:r w:rsidRPr="00BF5919">
        <w:rPr>
          <w:rFonts w:ascii="Times New Roman" w:hAnsi="Times New Roman" w:cs="Times New Roman"/>
          <w:sz w:val="28"/>
          <w:szCs w:val="28"/>
        </w:rPr>
        <w:t>болмайды</w:t>
      </w:r>
      <w:proofErr w:type="spellEnd"/>
      <w:r w:rsidRPr="00BF5919">
        <w:rPr>
          <w:rFonts w:ascii="Times New Roman" w:hAnsi="Times New Roman" w:cs="Times New Roman"/>
          <w:sz w:val="28"/>
          <w:szCs w:val="28"/>
        </w:rPr>
        <w:t>.</w:t>
      </w:r>
    </w:p>
    <w:p w:rsidR="00BF5919" w:rsidRPr="00BF5919" w:rsidRDefault="00BF5919" w:rsidP="00BF5919">
      <w:pPr>
        <w:numPr>
          <w:ilvl w:val="0"/>
          <w:numId w:val="6"/>
        </w:numPr>
        <w:spacing w:after="0" w:line="240" w:lineRule="auto"/>
        <w:rPr>
          <w:rFonts w:ascii="Times New Roman" w:hAnsi="Times New Roman" w:cs="Times New Roman"/>
          <w:sz w:val="28"/>
          <w:szCs w:val="28"/>
        </w:rPr>
      </w:pPr>
      <w:r w:rsidRPr="00BF5919">
        <w:rPr>
          <w:rFonts w:ascii="Times New Roman" w:hAnsi="Times New Roman" w:cs="Times New Roman"/>
          <w:sz w:val="28"/>
          <w:szCs w:val="28"/>
        </w:rPr>
        <w:t xml:space="preserve">Өздік жұмысының </w:t>
      </w:r>
      <w:proofErr w:type="spellStart"/>
      <w:r w:rsidRPr="00BF5919">
        <w:rPr>
          <w:rFonts w:ascii="Times New Roman" w:hAnsi="Times New Roman" w:cs="Times New Roman"/>
          <w:sz w:val="28"/>
          <w:szCs w:val="28"/>
        </w:rPr>
        <w:t>тапсырмалары</w:t>
      </w:r>
      <w:proofErr w:type="spellEnd"/>
      <w:r w:rsidRPr="00BF5919">
        <w:rPr>
          <w:rFonts w:ascii="Times New Roman" w:hAnsi="Times New Roman" w:cs="Times New Roman"/>
          <w:sz w:val="28"/>
          <w:szCs w:val="28"/>
        </w:rPr>
        <w:t xml:space="preserve"> уақытында </w:t>
      </w:r>
      <w:proofErr w:type="spellStart"/>
      <w:r w:rsidRPr="00BF5919">
        <w:rPr>
          <w:rFonts w:ascii="Times New Roman" w:hAnsi="Times New Roman" w:cs="Times New Roman"/>
          <w:sz w:val="28"/>
          <w:szCs w:val="28"/>
        </w:rPr>
        <w:t>тапсырылуы</w:t>
      </w:r>
      <w:proofErr w:type="spellEnd"/>
      <w:r w:rsidRPr="00BF5919">
        <w:rPr>
          <w:rFonts w:ascii="Times New Roman" w:hAnsi="Times New Roman" w:cs="Times New Roman"/>
          <w:sz w:val="28"/>
          <w:szCs w:val="28"/>
        </w:rPr>
        <w:t xml:space="preserve"> </w:t>
      </w:r>
      <w:proofErr w:type="spellStart"/>
      <w:proofErr w:type="gramStart"/>
      <w:r w:rsidRPr="00BF5919">
        <w:rPr>
          <w:rFonts w:ascii="Times New Roman" w:hAnsi="Times New Roman" w:cs="Times New Roman"/>
          <w:sz w:val="28"/>
          <w:szCs w:val="28"/>
        </w:rPr>
        <w:t>тиіс</w:t>
      </w:r>
      <w:proofErr w:type="spellEnd"/>
      <w:proofErr w:type="gramEnd"/>
      <w:r w:rsidRPr="00BF5919">
        <w:rPr>
          <w:rFonts w:ascii="Times New Roman" w:hAnsi="Times New Roman" w:cs="Times New Roman"/>
          <w:sz w:val="28"/>
          <w:szCs w:val="28"/>
        </w:rPr>
        <w:t xml:space="preserve">, </w:t>
      </w:r>
      <w:proofErr w:type="spellStart"/>
      <w:r w:rsidRPr="00BF5919">
        <w:rPr>
          <w:rFonts w:ascii="Times New Roman" w:hAnsi="Times New Roman" w:cs="Times New Roman"/>
          <w:sz w:val="28"/>
          <w:szCs w:val="28"/>
        </w:rPr>
        <w:t>егер</w:t>
      </w:r>
      <w:proofErr w:type="spellEnd"/>
      <w:r w:rsidRPr="00BF5919">
        <w:rPr>
          <w:rFonts w:ascii="Times New Roman" w:hAnsi="Times New Roman" w:cs="Times New Roman"/>
          <w:sz w:val="28"/>
          <w:szCs w:val="28"/>
        </w:rPr>
        <w:t xml:space="preserve"> өз уақытында </w:t>
      </w:r>
      <w:proofErr w:type="spellStart"/>
      <w:r w:rsidRPr="00BF5919">
        <w:rPr>
          <w:rFonts w:ascii="Times New Roman" w:hAnsi="Times New Roman" w:cs="Times New Roman"/>
          <w:sz w:val="28"/>
          <w:szCs w:val="28"/>
        </w:rPr>
        <w:t>тапсырылмаса</w:t>
      </w:r>
      <w:proofErr w:type="spellEnd"/>
      <w:r w:rsidRPr="00BF5919">
        <w:rPr>
          <w:rFonts w:ascii="Times New Roman" w:hAnsi="Times New Roman" w:cs="Times New Roman"/>
          <w:sz w:val="28"/>
          <w:szCs w:val="28"/>
        </w:rPr>
        <w:t xml:space="preserve">, бағасы 0,8 </w:t>
      </w:r>
      <w:proofErr w:type="spellStart"/>
      <w:r w:rsidRPr="00BF5919">
        <w:rPr>
          <w:rFonts w:ascii="Times New Roman" w:hAnsi="Times New Roman" w:cs="Times New Roman"/>
          <w:sz w:val="28"/>
          <w:szCs w:val="28"/>
        </w:rPr>
        <w:t>коэффициентке</w:t>
      </w:r>
      <w:proofErr w:type="spellEnd"/>
      <w:r w:rsidRPr="00BF5919">
        <w:rPr>
          <w:rFonts w:ascii="Times New Roman" w:hAnsi="Times New Roman" w:cs="Times New Roman"/>
          <w:sz w:val="28"/>
          <w:szCs w:val="28"/>
        </w:rPr>
        <w:t xml:space="preserve"> төмендетіледі.</w:t>
      </w:r>
    </w:p>
    <w:p w:rsidR="00BF5919" w:rsidRPr="00BF5919" w:rsidRDefault="000C5CDC" w:rsidP="000C5CDC">
      <w:pPr>
        <w:tabs>
          <w:tab w:val="left" w:pos="4080"/>
        </w:tabs>
        <w:ind w:right="-483"/>
        <w:rPr>
          <w:rFonts w:ascii="Times New Roman" w:hAnsi="Times New Roman" w:cs="Times New Roman"/>
          <w:b/>
          <w:sz w:val="28"/>
          <w:szCs w:val="28"/>
          <w:lang w:val="kk-KZ"/>
        </w:rPr>
      </w:pPr>
      <w:r>
        <w:rPr>
          <w:rFonts w:ascii="Times New Roman" w:hAnsi="Times New Roman" w:cs="Times New Roman"/>
          <w:sz w:val="28"/>
          <w:szCs w:val="28"/>
          <w:lang w:val="kk-KZ"/>
        </w:rPr>
        <w:t xml:space="preserve">    6.</w:t>
      </w:r>
      <w:r w:rsidR="00BF5919" w:rsidRPr="00BF5919">
        <w:rPr>
          <w:rFonts w:ascii="Times New Roman" w:hAnsi="Times New Roman" w:cs="Times New Roman"/>
          <w:sz w:val="28"/>
          <w:szCs w:val="28"/>
        </w:rPr>
        <w:t xml:space="preserve">Студент оқытушылармен </w:t>
      </w:r>
      <w:proofErr w:type="spellStart"/>
      <w:r w:rsidR="00BF5919" w:rsidRPr="00BF5919">
        <w:rPr>
          <w:rFonts w:ascii="Times New Roman" w:hAnsi="Times New Roman" w:cs="Times New Roman"/>
          <w:sz w:val="28"/>
          <w:szCs w:val="28"/>
        </w:rPr>
        <w:t>сыпайы</w:t>
      </w:r>
      <w:proofErr w:type="spellEnd"/>
      <w:r w:rsidR="00BF5919" w:rsidRPr="00BF5919">
        <w:rPr>
          <w:rFonts w:ascii="Times New Roman" w:hAnsi="Times New Roman" w:cs="Times New Roman"/>
          <w:sz w:val="28"/>
          <w:szCs w:val="28"/>
        </w:rPr>
        <w:t xml:space="preserve"> және мәдениетті түрде сөйлесуі </w:t>
      </w:r>
      <w:proofErr w:type="spellStart"/>
      <w:r w:rsidR="00BF5919" w:rsidRPr="00BF5919">
        <w:rPr>
          <w:rFonts w:ascii="Times New Roman" w:hAnsi="Times New Roman" w:cs="Times New Roman"/>
          <w:sz w:val="28"/>
          <w:szCs w:val="28"/>
        </w:rPr>
        <w:t>керек</w:t>
      </w:r>
      <w:proofErr w:type="spellEnd"/>
    </w:p>
    <w:p w:rsidR="00D03477" w:rsidRDefault="00D03477" w:rsidP="00BF5919">
      <w:pPr>
        <w:tabs>
          <w:tab w:val="left" w:pos="4080"/>
        </w:tabs>
        <w:ind w:right="-483"/>
        <w:jc w:val="center"/>
        <w:rPr>
          <w:rFonts w:ascii="Times New Roman" w:hAnsi="Times New Roman" w:cs="Times New Roman"/>
          <w:sz w:val="28"/>
          <w:szCs w:val="28"/>
          <w:lang w:val="kk-KZ"/>
        </w:rPr>
      </w:pPr>
    </w:p>
    <w:p w:rsidR="00D03477" w:rsidRDefault="00D03477" w:rsidP="00BF5919">
      <w:pPr>
        <w:tabs>
          <w:tab w:val="left" w:pos="4080"/>
        </w:tabs>
        <w:ind w:right="-483"/>
        <w:jc w:val="center"/>
        <w:rPr>
          <w:rFonts w:ascii="Times New Roman" w:hAnsi="Times New Roman" w:cs="Times New Roman"/>
          <w:sz w:val="28"/>
          <w:szCs w:val="28"/>
          <w:lang w:val="kk-KZ"/>
        </w:rPr>
      </w:pPr>
    </w:p>
    <w:p w:rsidR="00D03477" w:rsidRDefault="00D03477" w:rsidP="00BF5919">
      <w:pPr>
        <w:tabs>
          <w:tab w:val="left" w:pos="4080"/>
        </w:tabs>
        <w:ind w:right="-483"/>
        <w:jc w:val="center"/>
        <w:rPr>
          <w:rFonts w:ascii="Times New Roman" w:hAnsi="Times New Roman" w:cs="Times New Roman"/>
          <w:sz w:val="28"/>
          <w:szCs w:val="28"/>
          <w:lang w:val="kk-KZ"/>
        </w:rPr>
      </w:pPr>
    </w:p>
    <w:p w:rsidR="00D03477" w:rsidRDefault="00D03477" w:rsidP="00BF5919">
      <w:pPr>
        <w:tabs>
          <w:tab w:val="left" w:pos="4080"/>
        </w:tabs>
        <w:ind w:right="-483"/>
        <w:jc w:val="center"/>
        <w:rPr>
          <w:rFonts w:ascii="Times New Roman" w:hAnsi="Times New Roman" w:cs="Times New Roman"/>
          <w:sz w:val="28"/>
          <w:szCs w:val="28"/>
          <w:lang w:val="kk-KZ"/>
        </w:rPr>
      </w:pPr>
    </w:p>
    <w:p w:rsidR="00D03477" w:rsidRDefault="00D03477" w:rsidP="00BF5919">
      <w:pPr>
        <w:tabs>
          <w:tab w:val="left" w:pos="4080"/>
        </w:tabs>
        <w:ind w:right="-483"/>
        <w:jc w:val="center"/>
        <w:rPr>
          <w:rFonts w:ascii="Times New Roman" w:hAnsi="Times New Roman" w:cs="Times New Roman"/>
          <w:sz w:val="28"/>
          <w:szCs w:val="28"/>
          <w:lang w:val="kk-KZ"/>
        </w:rPr>
      </w:pPr>
    </w:p>
    <w:p w:rsidR="00D03477" w:rsidRDefault="00D03477" w:rsidP="00BF5919">
      <w:pPr>
        <w:tabs>
          <w:tab w:val="left" w:pos="4080"/>
        </w:tabs>
        <w:ind w:right="-483"/>
        <w:jc w:val="center"/>
        <w:rPr>
          <w:rFonts w:ascii="Times New Roman" w:hAnsi="Times New Roman" w:cs="Times New Roman"/>
          <w:sz w:val="28"/>
          <w:szCs w:val="28"/>
          <w:lang w:val="kk-KZ"/>
        </w:rPr>
      </w:pPr>
    </w:p>
    <w:p w:rsidR="00D03477" w:rsidRDefault="00D03477" w:rsidP="00BF5919">
      <w:pPr>
        <w:tabs>
          <w:tab w:val="left" w:pos="4080"/>
        </w:tabs>
        <w:ind w:right="-483"/>
        <w:jc w:val="center"/>
        <w:rPr>
          <w:rFonts w:ascii="Times New Roman" w:hAnsi="Times New Roman" w:cs="Times New Roman"/>
          <w:sz w:val="28"/>
          <w:szCs w:val="28"/>
          <w:lang w:val="kk-KZ"/>
        </w:rPr>
      </w:pPr>
    </w:p>
    <w:p w:rsidR="00D03477" w:rsidRPr="00D03477" w:rsidRDefault="00D03477" w:rsidP="00D03477">
      <w:pPr>
        <w:tabs>
          <w:tab w:val="left" w:pos="4080"/>
        </w:tabs>
        <w:ind w:right="-483"/>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D03477">
        <w:rPr>
          <w:rFonts w:ascii="Times New Roman" w:hAnsi="Times New Roman" w:cs="Times New Roman"/>
          <w:b/>
          <w:sz w:val="28"/>
          <w:szCs w:val="28"/>
          <w:lang w:val="kk-KZ"/>
        </w:rPr>
        <w:t>БӨЖ ТАПСЫРМАЛАРЫ</w:t>
      </w:r>
    </w:p>
    <w:p w:rsidR="007D256F" w:rsidRDefault="00D03477" w:rsidP="000C5CDC">
      <w:pPr>
        <w:tabs>
          <w:tab w:val="left" w:pos="4080"/>
        </w:tabs>
        <w:spacing w:after="0" w:line="240" w:lineRule="auto"/>
        <w:ind w:right="-483"/>
        <w:rPr>
          <w:rFonts w:ascii="Times New Roman" w:hAnsi="Times New Roman" w:cs="Times New Roman"/>
          <w:b/>
          <w:sz w:val="28"/>
          <w:szCs w:val="28"/>
          <w:lang w:val="kk-KZ"/>
        </w:rPr>
      </w:pPr>
      <w:r w:rsidRPr="00D03477">
        <w:rPr>
          <w:rFonts w:ascii="Times New Roman" w:hAnsi="Times New Roman" w:cs="Times New Roman"/>
          <w:sz w:val="28"/>
          <w:szCs w:val="28"/>
          <w:lang w:val="kk-KZ"/>
        </w:rPr>
        <w:t xml:space="preserve">1.С.Хантингтонның «Өркениеттер қақтығысы» жұмысы негізінде. </w:t>
      </w:r>
      <w:r w:rsidRPr="00D03477">
        <w:rPr>
          <w:rFonts w:ascii="Times New Roman" w:hAnsi="Times New Roman" w:cs="Times New Roman"/>
          <w:sz w:val="28"/>
          <w:szCs w:val="28"/>
        </w:rPr>
        <w:t xml:space="preserve">«Мәдениет </w:t>
      </w:r>
      <w:proofErr w:type="spellStart"/>
      <w:r w:rsidRPr="00D03477">
        <w:rPr>
          <w:rFonts w:ascii="Times New Roman" w:hAnsi="Times New Roman" w:cs="Times New Roman"/>
          <w:sz w:val="28"/>
          <w:szCs w:val="28"/>
        </w:rPr>
        <w:t>интеграциясы</w:t>
      </w:r>
      <w:proofErr w:type="spellEnd"/>
      <w:r w:rsidRPr="00D03477">
        <w:rPr>
          <w:rFonts w:ascii="Times New Roman" w:hAnsi="Times New Roman" w:cs="Times New Roman"/>
          <w:sz w:val="28"/>
          <w:szCs w:val="28"/>
        </w:rPr>
        <w:t xml:space="preserve"> мен </w:t>
      </w:r>
      <w:proofErr w:type="spellStart"/>
      <w:r w:rsidRPr="00D03477">
        <w:rPr>
          <w:rFonts w:ascii="Times New Roman" w:hAnsi="Times New Roman" w:cs="Times New Roman"/>
          <w:sz w:val="28"/>
          <w:szCs w:val="28"/>
        </w:rPr>
        <w:t>локализациясы</w:t>
      </w:r>
      <w:proofErr w:type="spellEnd"/>
      <w:r w:rsidRPr="00D03477">
        <w:rPr>
          <w:rFonts w:ascii="Times New Roman" w:hAnsi="Times New Roman" w:cs="Times New Roman"/>
          <w:sz w:val="28"/>
          <w:szCs w:val="28"/>
        </w:rPr>
        <w:t xml:space="preserve">» мәселесін </w:t>
      </w:r>
      <w:proofErr w:type="spellStart"/>
      <w:r w:rsidRPr="00D03477">
        <w:rPr>
          <w:rFonts w:ascii="Times New Roman" w:hAnsi="Times New Roman" w:cs="Times New Roman"/>
          <w:sz w:val="28"/>
          <w:szCs w:val="28"/>
        </w:rPr>
        <w:t>талдау</w:t>
      </w:r>
      <w:proofErr w:type="spellEnd"/>
      <w:r>
        <w:rPr>
          <w:rFonts w:ascii="Times New Roman" w:hAnsi="Times New Roman" w:cs="Times New Roman"/>
          <w:sz w:val="28"/>
          <w:szCs w:val="28"/>
          <w:lang w:val="kk-KZ"/>
        </w:rPr>
        <w:t xml:space="preserve">. </w:t>
      </w:r>
      <w:r w:rsidRPr="007D256F">
        <w:rPr>
          <w:rFonts w:ascii="Times New Roman" w:hAnsi="Times New Roman" w:cs="Times New Roman"/>
          <w:b/>
          <w:sz w:val="28"/>
          <w:szCs w:val="28"/>
          <w:lang w:val="kk-KZ"/>
        </w:rPr>
        <w:t>С</w:t>
      </w:r>
      <w:proofErr w:type="spellStart"/>
      <w:r w:rsidRPr="007D256F">
        <w:rPr>
          <w:rFonts w:ascii="Times New Roman" w:hAnsi="Times New Roman" w:cs="Times New Roman"/>
          <w:b/>
          <w:sz w:val="28"/>
          <w:szCs w:val="28"/>
        </w:rPr>
        <w:t>алыстырмалы</w:t>
      </w:r>
      <w:proofErr w:type="spellEnd"/>
      <w:r w:rsidRPr="007D256F">
        <w:rPr>
          <w:rFonts w:ascii="Times New Roman" w:hAnsi="Times New Roman" w:cs="Times New Roman"/>
          <w:b/>
          <w:sz w:val="28"/>
          <w:szCs w:val="28"/>
        </w:rPr>
        <w:t xml:space="preserve"> таблица</w:t>
      </w:r>
      <w:r w:rsidRPr="007D256F">
        <w:rPr>
          <w:rFonts w:ascii="Times New Roman" w:hAnsi="Times New Roman" w:cs="Times New Roman"/>
          <w:b/>
          <w:sz w:val="28"/>
          <w:szCs w:val="28"/>
          <w:lang w:val="kk-KZ"/>
        </w:rPr>
        <w:t xml:space="preserve"> жасау</w:t>
      </w:r>
      <w:r w:rsidR="007D256F">
        <w:rPr>
          <w:rFonts w:ascii="Times New Roman" w:hAnsi="Times New Roman" w:cs="Times New Roman"/>
          <w:b/>
          <w:sz w:val="28"/>
          <w:szCs w:val="28"/>
          <w:lang w:val="kk-KZ"/>
        </w:rPr>
        <w:t>.</w:t>
      </w:r>
    </w:p>
    <w:p w:rsidR="00BF5919" w:rsidRPr="007D256F" w:rsidRDefault="00D03477" w:rsidP="000C5CDC">
      <w:pPr>
        <w:tabs>
          <w:tab w:val="left" w:pos="4080"/>
        </w:tabs>
        <w:spacing w:after="0" w:line="240" w:lineRule="auto"/>
        <w:ind w:right="-483"/>
        <w:rPr>
          <w:rFonts w:ascii="Times New Roman" w:hAnsi="Times New Roman" w:cs="Times New Roman"/>
          <w:b/>
          <w:sz w:val="28"/>
          <w:szCs w:val="28"/>
          <w:lang w:val="kk-KZ"/>
        </w:rPr>
      </w:pPr>
      <w:r>
        <w:rPr>
          <w:rFonts w:ascii="Times New Roman" w:hAnsi="Times New Roman" w:cs="Times New Roman"/>
          <w:sz w:val="28"/>
          <w:szCs w:val="28"/>
          <w:lang w:val="kk-KZ"/>
        </w:rPr>
        <w:t>2.</w:t>
      </w:r>
      <w:r w:rsidRPr="00D03477">
        <w:rPr>
          <w:rFonts w:ascii="Times New Roman" w:hAnsi="Times New Roman" w:cs="Times New Roman"/>
          <w:sz w:val="28"/>
          <w:szCs w:val="28"/>
          <w:lang w:val="kk-KZ"/>
        </w:rPr>
        <w:t xml:space="preserve">«ХХ-ХХІ ғғ. Батыс Еуропаның жастар субмәдениеті және олардың қазақстандық жастардың құндылықтық жүйесіне әсері». </w:t>
      </w:r>
      <w:r w:rsidRPr="007D256F">
        <w:rPr>
          <w:rFonts w:ascii="Times New Roman" w:hAnsi="Times New Roman" w:cs="Times New Roman"/>
          <w:b/>
          <w:sz w:val="28"/>
          <w:szCs w:val="28"/>
          <w:lang w:val="kk-KZ"/>
        </w:rPr>
        <w:t>Презентация жасау</w:t>
      </w:r>
      <w:r w:rsidR="007D256F">
        <w:rPr>
          <w:rFonts w:ascii="Times New Roman" w:hAnsi="Times New Roman" w:cs="Times New Roman"/>
          <w:b/>
          <w:sz w:val="28"/>
          <w:szCs w:val="28"/>
          <w:lang w:val="kk-KZ"/>
        </w:rPr>
        <w:t>.</w:t>
      </w:r>
    </w:p>
    <w:p w:rsidR="00D03477" w:rsidRPr="00D03477" w:rsidRDefault="00D03477" w:rsidP="000C5CDC">
      <w:pPr>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rPr>
        <w:t>3.</w:t>
      </w:r>
      <w:r w:rsidRPr="00D03477">
        <w:rPr>
          <w:rFonts w:ascii="Times New Roman" w:hAnsi="Times New Roman" w:cs="Times New Roman"/>
          <w:sz w:val="28"/>
          <w:szCs w:val="28"/>
          <w:lang w:val="kk-KZ"/>
        </w:rPr>
        <w:t>«Ұлттың мәдени кодын сақтаудағы қазақ тілі мен қазақ мәдениетінің рөлі».</w:t>
      </w:r>
      <w:r w:rsidR="007D256F" w:rsidRPr="007D256F">
        <w:rPr>
          <w:rFonts w:ascii="Times New Roman" w:hAnsi="Times New Roman" w:cs="Times New Roman"/>
          <w:b/>
          <w:sz w:val="28"/>
          <w:szCs w:val="28"/>
          <w:lang w:val="kk-KZ"/>
        </w:rPr>
        <w:t>Эссе.</w:t>
      </w:r>
    </w:p>
    <w:p w:rsidR="00D03477" w:rsidRPr="007D256F" w:rsidRDefault="007D256F" w:rsidP="000C5CDC">
      <w:pPr>
        <w:tabs>
          <w:tab w:val="left" w:pos="4080"/>
        </w:tabs>
        <w:spacing w:after="0" w:line="240" w:lineRule="auto"/>
        <w:ind w:right="-483"/>
        <w:rPr>
          <w:rFonts w:ascii="Times New Roman" w:hAnsi="Times New Roman" w:cs="Times New Roman"/>
          <w:b/>
          <w:sz w:val="28"/>
          <w:szCs w:val="28"/>
          <w:lang w:val="kk-KZ"/>
        </w:rPr>
      </w:pPr>
      <w:r>
        <w:rPr>
          <w:rFonts w:ascii="Times New Roman" w:hAnsi="Times New Roman" w:cs="Times New Roman"/>
          <w:sz w:val="28"/>
          <w:szCs w:val="28"/>
          <w:lang w:val="kk-KZ"/>
        </w:rPr>
        <w:t>4.</w:t>
      </w:r>
      <w:r w:rsidR="00D03477" w:rsidRPr="00D03477">
        <w:rPr>
          <w:rFonts w:ascii="Times New Roman" w:hAnsi="Times New Roman" w:cs="Times New Roman"/>
          <w:sz w:val="28"/>
          <w:szCs w:val="28"/>
          <w:lang w:val="kk-KZ"/>
        </w:rPr>
        <w:t xml:space="preserve">Әлеуметтанулық қиялды бағыт ретінде қолдана отырып, қазақстандық және өзге қоғамдардағы баспанасыз адамдардың әлеуметтік жағдайын сипаттаңыз. </w:t>
      </w:r>
      <w:r w:rsidR="00D03477" w:rsidRPr="007D256F">
        <w:rPr>
          <w:rFonts w:ascii="Times New Roman" w:hAnsi="Times New Roman" w:cs="Times New Roman"/>
          <w:b/>
          <w:sz w:val="28"/>
          <w:szCs w:val="28"/>
          <w:lang w:val="kk-KZ"/>
        </w:rPr>
        <w:t>Дәптерге жазбаша орындау</w:t>
      </w:r>
      <w:r>
        <w:rPr>
          <w:rFonts w:ascii="Times New Roman" w:hAnsi="Times New Roman" w:cs="Times New Roman"/>
          <w:b/>
          <w:sz w:val="28"/>
          <w:szCs w:val="28"/>
          <w:lang w:val="kk-KZ"/>
        </w:rPr>
        <w:t>.</w:t>
      </w:r>
    </w:p>
    <w:p w:rsidR="00D03477" w:rsidRPr="007D256F" w:rsidRDefault="007D256F" w:rsidP="000C5CDC">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5.</w:t>
      </w:r>
      <w:r w:rsidR="00D03477" w:rsidRPr="00D03477">
        <w:rPr>
          <w:rFonts w:ascii="Times New Roman" w:hAnsi="Times New Roman" w:cs="Times New Roman"/>
          <w:sz w:val="28"/>
          <w:szCs w:val="28"/>
          <w:lang w:val="kk-KZ"/>
        </w:rPr>
        <w:t xml:space="preserve">Саяси ойлар тарихындағы басқарудың «дұрыс» және «бұрыс» формалары. </w:t>
      </w:r>
      <w:r w:rsidR="00D03477" w:rsidRPr="007D256F">
        <w:rPr>
          <w:rFonts w:ascii="Times New Roman" w:hAnsi="Times New Roman" w:cs="Times New Roman"/>
          <w:b/>
          <w:sz w:val="28"/>
          <w:szCs w:val="28"/>
          <w:lang w:val="kk-KZ"/>
        </w:rPr>
        <w:t>Презентация дайындау</w:t>
      </w:r>
      <w:r w:rsidR="000C5CDC">
        <w:rPr>
          <w:rFonts w:ascii="Times New Roman" w:hAnsi="Times New Roman" w:cs="Times New Roman"/>
          <w:b/>
          <w:sz w:val="28"/>
          <w:szCs w:val="28"/>
          <w:lang w:val="kk-KZ"/>
        </w:rPr>
        <w:t>.</w:t>
      </w:r>
    </w:p>
    <w:p w:rsidR="00D03477" w:rsidRPr="00D03477" w:rsidRDefault="007D256F" w:rsidP="000C5CDC">
      <w:pPr>
        <w:pStyle w:val="a6"/>
        <w:shd w:val="clear" w:color="auto" w:fill="FFFFFF"/>
        <w:spacing w:before="0" w:beforeAutospacing="0" w:after="0" w:afterAutospacing="0"/>
        <w:textAlignment w:val="baseline"/>
        <w:rPr>
          <w:sz w:val="28"/>
          <w:szCs w:val="28"/>
          <w:lang w:val="kk-KZ"/>
        </w:rPr>
      </w:pPr>
      <w:r>
        <w:rPr>
          <w:spacing w:val="-4"/>
          <w:sz w:val="28"/>
          <w:szCs w:val="28"/>
          <w:lang w:val="kk-KZ" w:eastAsia="ko-KR"/>
        </w:rPr>
        <w:t>6.</w:t>
      </w:r>
      <w:r w:rsidR="00D03477" w:rsidRPr="00D03477">
        <w:rPr>
          <w:spacing w:val="-4"/>
          <w:sz w:val="28"/>
          <w:szCs w:val="28"/>
          <w:lang w:val="kk-KZ" w:eastAsia="ko-KR"/>
        </w:rPr>
        <w:t>«Қазақстан Республикасындағы жастардың электоралдық белсендігін арттыру жолдары».</w:t>
      </w:r>
      <w:r w:rsidR="00D03477" w:rsidRPr="00D03477">
        <w:rPr>
          <w:sz w:val="28"/>
          <w:szCs w:val="28"/>
          <w:lang w:val="kk-KZ"/>
        </w:rPr>
        <w:t xml:space="preserve"> </w:t>
      </w:r>
      <w:r w:rsidR="00D03477" w:rsidRPr="000C5CDC">
        <w:rPr>
          <w:b/>
          <w:sz w:val="28"/>
          <w:szCs w:val="28"/>
          <w:lang w:val="kk-KZ"/>
        </w:rPr>
        <w:t>Тақырып бойынша топтық жоба</w:t>
      </w:r>
      <w:r w:rsidR="000C5CDC">
        <w:rPr>
          <w:sz w:val="28"/>
          <w:szCs w:val="28"/>
          <w:lang w:val="kk-KZ"/>
        </w:rPr>
        <w:t>.</w:t>
      </w:r>
    </w:p>
    <w:p w:rsidR="00D03477" w:rsidRPr="00D03477" w:rsidRDefault="007D256F" w:rsidP="000C5CDC">
      <w:pPr>
        <w:pStyle w:val="a6"/>
        <w:shd w:val="clear" w:color="auto" w:fill="FFFFFF"/>
        <w:spacing w:before="0" w:beforeAutospacing="0" w:after="0" w:afterAutospacing="0"/>
        <w:textAlignment w:val="baseline"/>
        <w:rPr>
          <w:sz w:val="28"/>
          <w:szCs w:val="28"/>
          <w:lang w:val="kk-KZ"/>
        </w:rPr>
      </w:pPr>
      <w:r>
        <w:rPr>
          <w:spacing w:val="-4"/>
          <w:sz w:val="28"/>
          <w:szCs w:val="28"/>
          <w:lang w:val="kk-KZ" w:eastAsia="ko-KR"/>
        </w:rPr>
        <w:t>7.</w:t>
      </w:r>
      <w:r w:rsidR="00D03477" w:rsidRPr="00D03477">
        <w:rPr>
          <w:spacing w:val="-4"/>
          <w:sz w:val="28"/>
          <w:szCs w:val="28"/>
          <w:lang w:val="kk-KZ" w:eastAsia="ko-KR"/>
        </w:rPr>
        <w:t>«Рухани-жаңғыру</w:t>
      </w:r>
      <w:r w:rsidR="00D03477" w:rsidRPr="00D03477">
        <w:rPr>
          <w:b/>
          <w:spacing w:val="-4"/>
          <w:sz w:val="28"/>
          <w:szCs w:val="28"/>
          <w:lang w:val="kk-KZ" w:eastAsia="ko-KR"/>
        </w:rPr>
        <w:t xml:space="preserve">  </w:t>
      </w:r>
      <w:r w:rsidR="00D03477" w:rsidRPr="00D03477">
        <w:rPr>
          <w:spacing w:val="-4"/>
          <w:sz w:val="28"/>
          <w:szCs w:val="28"/>
          <w:lang w:val="kk-KZ" w:eastAsia="ko-KR"/>
        </w:rPr>
        <w:t>Қазақстан Республикасындағы сана мен ойлаудың жаңа моделінің стратегиясы».</w:t>
      </w:r>
      <w:r w:rsidR="00D03477" w:rsidRPr="00D03477">
        <w:rPr>
          <w:spacing w:val="-4"/>
          <w:sz w:val="28"/>
          <w:szCs w:val="28"/>
          <w:lang w:val="kk-KZ" w:eastAsia="ko-KR"/>
        </w:rPr>
        <w:t xml:space="preserve"> </w:t>
      </w:r>
      <w:r w:rsidR="00D03477" w:rsidRPr="000C5CDC">
        <w:rPr>
          <w:b/>
          <w:spacing w:val="-4"/>
          <w:sz w:val="28"/>
          <w:szCs w:val="28"/>
          <w:lang w:val="kk-KZ" w:eastAsia="ko-KR"/>
        </w:rPr>
        <w:t>Жоба-презентация жасау</w:t>
      </w:r>
      <w:r w:rsidR="00D03477" w:rsidRPr="00D03477">
        <w:rPr>
          <w:spacing w:val="-4"/>
          <w:sz w:val="28"/>
          <w:szCs w:val="28"/>
          <w:lang w:val="kk-KZ" w:eastAsia="ko-KR"/>
        </w:rPr>
        <w:t xml:space="preserve"> </w:t>
      </w:r>
      <w:r>
        <w:rPr>
          <w:spacing w:val="-4"/>
          <w:sz w:val="28"/>
          <w:szCs w:val="28"/>
          <w:lang w:val="kk-KZ" w:eastAsia="ko-KR"/>
        </w:rPr>
        <w:t>.</w:t>
      </w:r>
    </w:p>
    <w:p w:rsidR="00D03477" w:rsidRPr="00D03477" w:rsidRDefault="00D03477" w:rsidP="000C5CDC">
      <w:pPr>
        <w:spacing w:after="0" w:line="240" w:lineRule="auto"/>
        <w:rPr>
          <w:rFonts w:ascii="Times New Roman" w:hAnsi="Times New Roman" w:cs="Times New Roman"/>
          <w:b/>
          <w:sz w:val="28"/>
          <w:szCs w:val="28"/>
          <w:lang w:val="kk-KZ"/>
        </w:rPr>
      </w:pPr>
    </w:p>
    <w:p w:rsidR="00D03477" w:rsidRPr="00D03477" w:rsidRDefault="00D03477" w:rsidP="000C5CDC">
      <w:pPr>
        <w:spacing w:after="0"/>
        <w:rPr>
          <w:rFonts w:ascii="Times New Roman" w:hAnsi="Times New Roman" w:cs="Times New Roman"/>
          <w:b/>
          <w:sz w:val="28"/>
          <w:szCs w:val="28"/>
          <w:lang w:val="kk-KZ"/>
        </w:rPr>
      </w:pPr>
    </w:p>
    <w:sectPr w:rsidR="00D03477" w:rsidRPr="00D03477" w:rsidSect="000C5CDC">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KK EK">
    <w:altName w:val="Times New Roman"/>
    <w:charset w:val="CC"/>
    <w:family w:val="roman"/>
    <w:pitch w:val="variable"/>
    <w:sig w:usb0="00000287" w:usb1="00000000" w:usb2="00000000" w:usb3="00000000" w:csb0="0000009F" w:csb1="00000000"/>
  </w:font>
  <w:font w:name="KZ Times New Roman">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66E8A"/>
    <w:multiLevelType w:val="hybridMultilevel"/>
    <w:tmpl w:val="35EC04A2"/>
    <w:lvl w:ilvl="0" w:tplc="F37438C8">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390A7E74"/>
    <w:multiLevelType w:val="hybridMultilevel"/>
    <w:tmpl w:val="8370DED4"/>
    <w:lvl w:ilvl="0" w:tplc="81C275A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9A200B2"/>
    <w:multiLevelType w:val="hybridMultilevel"/>
    <w:tmpl w:val="9DE6F34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643F19BE"/>
    <w:multiLevelType w:val="hybridMultilevel"/>
    <w:tmpl w:val="7736D576"/>
    <w:lvl w:ilvl="0" w:tplc="0B120226">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6A836F7F"/>
    <w:multiLevelType w:val="hybridMultilevel"/>
    <w:tmpl w:val="8188E4C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0"/>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10"/>
  <w:displayHorizontalDrawingGridEvery w:val="2"/>
  <w:characterSpacingControl w:val="doNotCompress"/>
  <w:compat/>
  <w:rsids>
    <w:rsidRoot w:val="00777B56"/>
    <w:rsid w:val="000A678C"/>
    <w:rsid w:val="000C5CDC"/>
    <w:rsid w:val="00184DB1"/>
    <w:rsid w:val="00402572"/>
    <w:rsid w:val="00482968"/>
    <w:rsid w:val="005E13D4"/>
    <w:rsid w:val="00644619"/>
    <w:rsid w:val="00714F09"/>
    <w:rsid w:val="007749CD"/>
    <w:rsid w:val="00777B56"/>
    <w:rsid w:val="007D256F"/>
    <w:rsid w:val="008F26E0"/>
    <w:rsid w:val="00954B5D"/>
    <w:rsid w:val="009B025C"/>
    <w:rsid w:val="00A60E26"/>
    <w:rsid w:val="00B07696"/>
    <w:rsid w:val="00BF5919"/>
    <w:rsid w:val="00D03477"/>
    <w:rsid w:val="00EC12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DB1"/>
  </w:style>
  <w:style w:type="paragraph" w:styleId="1">
    <w:name w:val="heading 1"/>
    <w:basedOn w:val="a"/>
    <w:next w:val="a"/>
    <w:link w:val="10"/>
    <w:uiPriority w:val="9"/>
    <w:qFormat/>
    <w:rsid w:val="00D034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F5919"/>
    <w:pPr>
      <w:keepNext/>
      <w:spacing w:after="0" w:line="240" w:lineRule="auto"/>
      <w:jc w:val="center"/>
      <w:outlineLvl w:val="1"/>
    </w:pPr>
    <w:rPr>
      <w:rFonts w:ascii="Times New Roman" w:eastAsia="Times New Roman" w:hAnsi="Times New Roman" w:cs="Times New Roman"/>
      <w:sz w:val="40"/>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rsid w:val="00B07696"/>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B07696"/>
    <w:rPr>
      <w:rFonts w:ascii="Times New Roman" w:eastAsia="Times New Roman" w:hAnsi="Times New Roman" w:cs="Times New Roman"/>
      <w:sz w:val="24"/>
      <w:szCs w:val="24"/>
      <w:lang w:eastAsia="ru-RU"/>
    </w:rPr>
  </w:style>
  <w:style w:type="paragraph" w:styleId="a3">
    <w:name w:val="Body Text Indent"/>
    <w:basedOn w:val="a"/>
    <w:link w:val="a4"/>
    <w:uiPriority w:val="99"/>
    <w:semiHidden/>
    <w:unhideWhenUsed/>
    <w:rsid w:val="00714F09"/>
    <w:pPr>
      <w:spacing w:after="120"/>
      <w:ind w:left="283"/>
    </w:pPr>
  </w:style>
  <w:style w:type="character" w:customStyle="1" w:styleId="a4">
    <w:name w:val="Основной текст с отступом Знак"/>
    <w:basedOn w:val="a0"/>
    <w:link w:val="a3"/>
    <w:uiPriority w:val="99"/>
    <w:semiHidden/>
    <w:rsid w:val="00714F09"/>
  </w:style>
  <w:style w:type="paragraph" w:styleId="a5">
    <w:name w:val="List Paragraph"/>
    <w:basedOn w:val="a"/>
    <w:uiPriority w:val="34"/>
    <w:qFormat/>
    <w:rsid w:val="00714F09"/>
    <w:pPr>
      <w:ind w:left="720"/>
      <w:contextualSpacing/>
    </w:pPr>
  </w:style>
  <w:style w:type="character" w:customStyle="1" w:styleId="20">
    <w:name w:val="Заголовок 2 Знак"/>
    <w:basedOn w:val="a0"/>
    <w:link w:val="2"/>
    <w:rsid w:val="00BF5919"/>
    <w:rPr>
      <w:rFonts w:ascii="Times New Roman" w:eastAsia="Times New Roman" w:hAnsi="Times New Roman" w:cs="Times New Roman"/>
      <w:sz w:val="40"/>
      <w:szCs w:val="24"/>
      <w:lang w:val="en-US" w:eastAsia="ru-RU"/>
    </w:rPr>
  </w:style>
  <w:style w:type="character" w:customStyle="1" w:styleId="10">
    <w:name w:val="Заголовок 1 Знак"/>
    <w:basedOn w:val="a0"/>
    <w:link w:val="1"/>
    <w:uiPriority w:val="9"/>
    <w:rsid w:val="00D03477"/>
    <w:rPr>
      <w:rFonts w:asciiTheme="majorHAnsi" w:eastAsiaTheme="majorEastAsia" w:hAnsiTheme="majorHAnsi" w:cstheme="majorBidi"/>
      <w:b/>
      <w:bCs/>
      <w:color w:val="365F91" w:themeColor="accent1" w:themeShade="BF"/>
      <w:sz w:val="28"/>
      <w:szCs w:val="28"/>
    </w:rPr>
  </w:style>
  <w:style w:type="paragraph" w:styleId="a6">
    <w:name w:val="Normal (Web)"/>
    <w:basedOn w:val="a"/>
    <w:uiPriority w:val="99"/>
    <w:unhideWhenUsed/>
    <w:rsid w:val="00D034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64410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12</Pages>
  <Words>2413</Words>
  <Characters>13757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1</cp:lastModifiedBy>
  <cp:revision>6</cp:revision>
  <dcterms:created xsi:type="dcterms:W3CDTF">2016-10-06T04:43:00Z</dcterms:created>
  <dcterms:modified xsi:type="dcterms:W3CDTF">2019-01-20T15:33:00Z</dcterms:modified>
</cp:coreProperties>
</file>